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4AD23" w14:textId="689EE0BA" w:rsidR="00031BA7" w:rsidRDefault="00031BA7" w:rsidP="00031BA7">
      <w:pPr>
        <w:pStyle w:val="NoSpacing"/>
        <w:shd w:val="clear" w:color="auto" w:fill="D9D9D9" w:themeFill="background1" w:themeFillShade="D9"/>
        <w:jc w:val="center"/>
        <w:rPr>
          <w:rFonts w:ascii="Comic Sans MS" w:hAnsi="Comic Sans MS"/>
          <w:b/>
          <w:sz w:val="40"/>
          <w:szCs w:val="40"/>
        </w:rPr>
      </w:pPr>
      <w:r w:rsidRPr="00031BA7">
        <w:rPr>
          <w:rFonts w:ascii="Comic Sans MS" w:hAnsi="Comic Sans MS"/>
          <w:b/>
          <w:sz w:val="40"/>
          <w:szCs w:val="40"/>
        </w:rPr>
        <w:t>What’s Happening Today?</w:t>
      </w:r>
    </w:p>
    <w:p w14:paraId="5E42D96D" w14:textId="16B7BF4A" w:rsidR="00504C5C" w:rsidRDefault="00504C5C" w:rsidP="0069117E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</w:p>
    <w:p w14:paraId="3A13AAE8" w14:textId="0CE2E45B" w:rsidR="00933554" w:rsidRDefault="00031BA7" w:rsidP="00933554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  <w:r w:rsidRPr="00031BA7">
        <w:rPr>
          <w:rFonts w:ascii="Comic Sans MS" w:hAnsi="Comic Sans MS"/>
          <w:b/>
          <w:sz w:val="36"/>
          <w:szCs w:val="36"/>
        </w:rPr>
        <w:t xml:space="preserve">Let’s Talk About </w:t>
      </w:r>
      <w:r w:rsidR="00781A77">
        <w:rPr>
          <w:rFonts w:ascii="Comic Sans MS" w:hAnsi="Comic Sans MS"/>
          <w:b/>
          <w:sz w:val="36"/>
          <w:szCs w:val="36"/>
        </w:rPr>
        <w:t>Perspective-Taking</w:t>
      </w:r>
    </w:p>
    <w:p w14:paraId="1AFAC3E8" w14:textId="7B8BE395" w:rsidR="00781A77" w:rsidRPr="00031BA7" w:rsidRDefault="00781A77" w:rsidP="00933554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</w:p>
    <w:p w14:paraId="769CC0CF" w14:textId="28DF7CCD" w:rsidR="0069795E" w:rsidRDefault="00781A77" w:rsidP="0069795E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Perspective-Taking means thinking about what another person may see, know, think, or feel</w:t>
      </w:r>
    </w:p>
    <w:p w14:paraId="389CDEE2" w14:textId="6AE6828A" w:rsidR="0085159C" w:rsidRDefault="0085159C" w:rsidP="0085159C">
      <w:pPr>
        <w:pStyle w:val="NoSpacing"/>
        <w:rPr>
          <w:rFonts w:ascii="Comic Sans MS" w:hAnsi="Comic Sans MS"/>
          <w:b/>
          <w:sz w:val="32"/>
          <w:szCs w:val="32"/>
          <w:u w:val="single"/>
        </w:rPr>
      </w:pPr>
    </w:p>
    <w:p w14:paraId="4C671A9F" w14:textId="6F19783A" w:rsidR="0085159C" w:rsidRPr="006B5C7E" w:rsidRDefault="002078AD" w:rsidP="0085159C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People can have thoughts or feelings that may be different from ours</w:t>
      </w:r>
      <w:r w:rsidR="008B6ACD">
        <w:rPr>
          <w:rFonts w:ascii="Comic Sans MS" w:hAnsi="Comic Sans MS"/>
          <w:b/>
          <w:sz w:val="32"/>
          <w:szCs w:val="32"/>
        </w:rPr>
        <w:t>. Understanding their perspective can help us make and keep friends!</w:t>
      </w:r>
    </w:p>
    <w:p w14:paraId="12D83B03" w14:textId="73937A58" w:rsidR="005B1DD9" w:rsidRPr="00700BCA" w:rsidRDefault="005B1DD9" w:rsidP="00700BCA">
      <w:pPr>
        <w:rPr>
          <w:rFonts w:ascii="Comic Sans MS" w:hAnsi="Comic Sans MS"/>
          <w:b/>
          <w:sz w:val="32"/>
          <w:szCs w:val="32"/>
        </w:rPr>
      </w:pPr>
    </w:p>
    <w:p w14:paraId="0A87B284" w14:textId="13302A57" w:rsidR="005B1DD9" w:rsidRDefault="003A10F2" w:rsidP="005B1DD9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There are 4 clues we can use to help us </w:t>
      </w:r>
      <w:r w:rsidR="00817BEA">
        <w:rPr>
          <w:rFonts w:ascii="Comic Sans MS" w:hAnsi="Comic Sans MS"/>
          <w:b/>
          <w:sz w:val="32"/>
          <w:szCs w:val="32"/>
        </w:rPr>
        <w:t>understand another person’s perspective: look at their face, body</w:t>
      </w:r>
      <w:r w:rsidR="001701CD">
        <w:rPr>
          <w:rFonts w:ascii="Comic Sans MS" w:hAnsi="Comic Sans MS"/>
          <w:b/>
          <w:sz w:val="32"/>
          <w:szCs w:val="32"/>
        </w:rPr>
        <w:t xml:space="preserve"> language</w:t>
      </w:r>
      <w:r w:rsidR="00817BEA">
        <w:rPr>
          <w:rFonts w:ascii="Comic Sans MS" w:hAnsi="Comic Sans MS"/>
          <w:b/>
          <w:sz w:val="32"/>
          <w:szCs w:val="32"/>
        </w:rPr>
        <w:t xml:space="preserve">, listen to their words, and </w:t>
      </w:r>
      <w:r w:rsidR="001701CD">
        <w:rPr>
          <w:rFonts w:ascii="Comic Sans MS" w:hAnsi="Comic Sans MS"/>
          <w:b/>
          <w:sz w:val="32"/>
          <w:szCs w:val="32"/>
        </w:rPr>
        <w:t>take in the situation.</w:t>
      </w:r>
    </w:p>
    <w:p w14:paraId="01AEB37D" w14:textId="27B35C68" w:rsidR="00275756" w:rsidRDefault="00275756" w:rsidP="00275756">
      <w:pPr>
        <w:pStyle w:val="ListParagraph"/>
        <w:rPr>
          <w:rFonts w:ascii="Comic Sans MS" w:hAnsi="Comic Sans MS"/>
          <w:b/>
          <w:sz w:val="32"/>
          <w:szCs w:val="32"/>
        </w:rPr>
      </w:pPr>
    </w:p>
    <w:p w14:paraId="4951524E" w14:textId="2FFCBD88" w:rsidR="00096B6B" w:rsidRDefault="00C32658" w:rsidP="00096B6B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Should we just </w:t>
      </w:r>
      <w:proofErr w:type="gramStart"/>
      <w:r>
        <w:rPr>
          <w:rFonts w:ascii="Comic Sans MS" w:hAnsi="Comic Sans MS"/>
          <w:b/>
          <w:sz w:val="32"/>
          <w:szCs w:val="32"/>
        </w:rPr>
        <w:t>think</w:t>
      </w:r>
      <w:proofErr w:type="gramEnd"/>
      <w:r>
        <w:rPr>
          <w:rFonts w:ascii="Comic Sans MS" w:hAnsi="Comic Sans MS"/>
          <w:b/>
          <w:sz w:val="32"/>
          <w:szCs w:val="32"/>
        </w:rPr>
        <w:t xml:space="preserve"> it or say it?</w:t>
      </w:r>
    </w:p>
    <w:p w14:paraId="5046C434" w14:textId="77777777" w:rsidR="00885EB2" w:rsidRDefault="00885EB2" w:rsidP="00885EB2">
      <w:pPr>
        <w:pStyle w:val="ListParagraph"/>
        <w:rPr>
          <w:rFonts w:ascii="Comic Sans MS" w:hAnsi="Comic Sans MS"/>
          <w:b/>
          <w:sz w:val="32"/>
          <w:szCs w:val="32"/>
        </w:rPr>
      </w:pPr>
    </w:p>
    <w:p w14:paraId="63D728D8" w14:textId="3126D892" w:rsidR="00885EB2" w:rsidRPr="00096B6B" w:rsidRDefault="00F109E7" w:rsidP="00096B6B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4 Perspective-Taking Steps</w:t>
      </w:r>
    </w:p>
    <w:p w14:paraId="3B468954" w14:textId="28150605" w:rsidR="008E3123" w:rsidRDefault="008E3123" w:rsidP="008E3123">
      <w:pPr>
        <w:pStyle w:val="ListParagraph"/>
        <w:rPr>
          <w:rFonts w:ascii="Comic Sans MS" w:hAnsi="Comic Sans MS"/>
          <w:b/>
          <w:sz w:val="32"/>
          <w:szCs w:val="32"/>
        </w:rPr>
      </w:pPr>
    </w:p>
    <w:p w14:paraId="606C7161" w14:textId="7DF18808" w:rsidR="008E3123" w:rsidRDefault="00F109E7" w:rsidP="00E80792">
      <w:pPr>
        <w:pStyle w:val="NoSpacing"/>
        <w:numPr>
          <w:ilvl w:val="0"/>
          <w:numId w:val="1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Stop</w:t>
      </w:r>
    </w:p>
    <w:p w14:paraId="1B00C13E" w14:textId="53DE496A" w:rsidR="00E80792" w:rsidRDefault="00FE0E0F" w:rsidP="006C2101">
      <w:pPr>
        <w:pStyle w:val="NoSpacing"/>
        <w:numPr>
          <w:ilvl w:val="0"/>
          <w:numId w:val="1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Look for clues</w:t>
      </w:r>
    </w:p>
    <w:p w14:paraId="73954CF9" w14:textId="26BA1C19" w:rsidR="000A6048" w:rsidRDefault="00FE0E0F" w:rsidP="007F24FD">
      <w:pPr>
        <w:pStyle w:val="NoSpacing"/>
        <w:numPr>
          <w:ilvl w:val="0"/>
          <w:numId w:val="1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Ask yourself: What do they see, know, think, or feel?</w:t>
      </w:r>
    </w:p>
    <w:p w14:paraId="759A7AF8" w14:textId="0DADB3DF" w:rsidR="00B769D6" w:rsidRPr="003A3205" w:rsidRDefault="003A3205" w:rsidP="003A3205">
      <w:pPr>
        <w:pStyle w:val="NoSpacing"/>
        <w:numPr>
          <w:ilvl w:val="0"/>
          <w:numId w:val="1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Choose a helpful response</w:t>
      </w:r>
    </w:p>
    <w:p w14:paraId="763D5542" w14:textId="16929ACB" w:rsidR="00182397" w:rsidRPr="00022F07" w:rsidRDefault="00E4017F" w:rsidP="00182397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087E1C07" wp14:editId="1A2D79F5">
            <wp:simplePos x="0" y="0"/>
            <wp:positionH relativeFrom="column">
              <wp:posOffset>3625297</wp:posOffset>
            </wp:positionH>
            <wp:positionV relativeFrom="paragraph">
              <wp:posOffset>182604</wp:posOffset>
            </wp:positionV>
            <wp:extent cx="2751151" cy="2063363"/>
            <wp:effectExtent l="0" t="0" r="0" b="0"/>
            <wp:wrapNone/>
            <wp:docPr id="67374487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744879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151" cy="2063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9B295" w14:textId="43BF2245" w:rsidR="00936595" w:rsidRDefault="00CA11F8" w:rsidP="005B1DD9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So…what do you think?</w:t>
      </w:r>
      <w:r w:rsidR="00E4017F" w:rsidRPr="00E4017F">
        <w:rPr>
          <w:noProof/>
        </w:rPr>
        <w:t xml:space="preserve"> </w:t>
      </w:r>
    </w:p>
    <w:p w14:paraId="6989037A" w14:textId="77777777" w:rsidR="008C34E1" w:rsidRDefault="008C34E1" w:rsidP="008C34E1">
      <w:pPr>
        <w:pStyle w:val="NoSpacing"/>
        <w:ind w:left="720"/>
        <w:rPr>
          <w:rFonts w:ascii="Comic Sans MS" w:hAnsi="Comic Sans MS"/>
          <w:b/>
          <w:sz w:val="32"/>
          <w:szCs w:val="32"/>
        </w:rPr>
      </w:pPr>
    </w:p>
    <w:p w14:paraId="61C6E3FC" w14:textId="4D0DCB80" w:rsidR="00031BA7" w:rsidRDefault="00031BA7" w:rsidP="008B6ACD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Get your magnet!</w:t>
      </w:r>
      <w:r w:rsidR="007F1656" w:rsidRPr="007F1656">
        <w:rPr>
          <w:noProof/>
        </w:rPr>
        <w:t xml:space="preserve"> </w:t>
      </w:r>
    </w:p>
    <w:p w14:paraId="26252B04" w14:textId="58715DD4" w:rsidR="00BF2A46" w:rsidRDefault="00BF2A46" w:rsidP="00BF2A46">
      <w:pPr>
        <w:pStyle w:val="ListParagraph"/>
        <w:rPr>
          <w:rFonts w:ascii="Comic Sans MS" w:hAnsi="Comic Sans MS"/>
          <w:b/>
          <w:sz w:val="32"/>
          <w:szCs w:val="32"/>
        </w:rPr>
      </w:pPr>
    </w:p>
    <w:p w14:paraId="7AF00494" w14:textId="59F37DAF" w:rsidR="00BF2A46" w:rsidRDefault="00BF2A46" w:rsidP="00BF2A46">
      <w:pPr>
        <w:pStyle w:val="NoSpacing"/>
        <w:ind w:left="720"/>
        <w:rPr>
          <w:rFonts w:ascii="Comic Sans MS" w:hAnsi="Comic Sans MS"/>
          <w:b/>
          <w:sz w:val="32"/>
          <w:szCs w:val="32"/>
        </w:rPr>
      </w:pPr>
    </w:p>
    <w:p w14:paraId="64EC9095" w14:textId="4752AC8E" w:rsidR="00031BA7" w:rsidRDefault="00031BA7" w:rsidP="00031BA7">
      <w:pPr>
        <w:pStyle w:val="ListParagraph"/>
        <w:ind w:left="3600" w:firstLine="720"/>
        <w:jc w:val="center"/>
        <w:rPr>
          <w:rFonts w:ascii="Comic Sans MS" w:hAnsi="Comic Sans MS"/>
          <w:b/>
          <w:sz w:val="32"/>
          <w:szCs w:val="32"/>
        </w:rPr>
      </w:pPr>
    </w:p>
    <w:sectPr w:rsidR="00031BA7" w:rsidSect="008C34E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CBD"/>
    <w:multiLevelType w:val="hybridMultilevel"/>
    <w:tmpl w:val="13F032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C56B4C"/>
    <w:multiLevelType w:val="hybridMultilevel"/>
    <w:tmpl w:val="3482C5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BE2AA5"/>
    <w:multiLevelType w:val="hybridMultilevel"/>
    <w:tmpl w:val="7AA6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7A341E"/>
    <w:multiLevelType w:val="hybridMultilevel"/>
    <w:tmpl w:val="2326B3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930A03"/>
    <w:multiLevelType w:val="hybridMultilevel"/>
    <w:tmpl w:val="E59A02AA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91C23"/>
    <w:multiLevelType w:val="hybridMultilevel"/>
    <w:tmpl w:val="342608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175FF2"/>
    <w:multiLevelType w:val="hybridMultilevel"/>
    <w:tmpl w:val="FD74D9F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93E26A1"/>
    <w:multiLevelType w:val="hybridMultilevel"/>
    <w:tmpl w:val="5B5C4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A60E8"/>
    <w:multiLevelType w:val="hybridMultilevel"/>
    <w:tmpl w:val="F574F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06AFE"/>
    <w:multiLevelType w:val="hybridMultilevel"/>
    <w:tmpl w:val="C568D8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FC7494A"/>
    <w:multiLevelType w:val="hybridMultilevel"/>
    <w:tmpl w:val="D38AEAB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8CF5955"/>
    <w:multiLevelType w:val="hybridMultilevel"/>
    <w:tmpl w:val="D2EC3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461841"/>
    <w:multiLevelType w:val="hybridMultilevel"/>
    <w:tmpl w:val="474C84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36032B"/>
    <w:multiLevelType w:val="hybridMultilevel"/>
    <w:tmpl w:val="6CA8C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80BAD"/>
    <w:multiLevelType w:val="hybridMultilevel"/>
    <w:tmpl w:val="1BBC3D5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6B72C7A"/>
    <w:multiLevelType w:val="hybridMultilevel"/>
    <w:tmpl w:val="1FF66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F97738"/>
    <w:multiLevelType w:val="hybridMultilevel"/>
    <w:tmpl w:val="FBE4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D042A"/>
    <w:multiLevelType w:val="hybridMultilevel"/>
    <w:tmpl w:val="73F271D0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B1795"/>
    <w:multiLevelType w:val="hybridMultilevel"/>
    <w:tmpl w:val="ACDAC9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51909616">
    <w:abstractNumId w:val="8"/>
  </w:num>
  <w:num w:numId="2" w16cid:durableId="346952161">
    <w:abstractNumId w:val="11"/>
  </w:num>
  <w:num w:numId="3" w16cid:durableId="1317878993">
    <w:abstractNumId w:val="14"/>
  </w:num>
  <w:num w:numId="4" w16cid:durableId="532377737">
    <w:abstractNumId w:val="1"/>
  </w:num>
  <w:num w:numId="5" w16cid:durableId="1912959311">
    <w:abstractNumId w:val="15"/>
  </w:num>
  <w:num w:numId="6" w16cid:durableId="1960453554">
    <w:abstractNumId w:val="4"/>
  </w:num>
  <w:num w:numId="7" w16cid:durableId="701517604">
    <w:abstractNumId w:val="0"/>
  </w:num>
  <w:num w:numId="8" w16cid:durableId="2110395380">
    <w:abstractNumId w:val="17"/>
  </w:num>
  <w:num w:numId="9" w16cid:durableId="919144618">
    <w:abstractNumId w:val="7"/>
  </w:num>
  <w:num w:numId="10" w16cid:durableId="868646817">
    <w:abstractNumId w:val="9"/>
  </w:num>
  <w:num w:numId="11" w16cid:durableId="1564873723">
    <w:abstractNumId w:val="5"/>
  </w:num>
  <w:num w:numId="12" w16cid:durableId="86121993">
    <w:abstractNumId w:val="3"/>
  </w:num>
  <w:num w:numId="13" w16cid:durableId="1922837537">
    <w:abstractNumId w:val="12"/>
  </w:num>
  <w:num w:numId="14" w16cid:durableId="1477989598">
    <w:abstractNumId w:val="2"/>
  </w:num>
  <w:num w:numId="15" w16cid:durableId="1122650312">
    <w:abstractNumId w:val="18"/>
  </w:num>
  <w:num w:numId="16" w16cid:durableId="670520804">
    <w:abstractNumId w:val="13"/>
  </w:num>
  <w:num w:numId="17" w16cid:durableId="1712999456">
    <w:abstractNumId w:val="10"/>
  </w:num>
  <w:num w:numId="18" w16cid:durableId="869420497">
    <w:abstractNumId w:val="6"/>
  </w:num>
  <w:num w:numId="19" w16cid:durableId="12465775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BA7"/>
    <w:rsid w:val="00012840"/>
    <w:rsid w:val="00022F07"/>
    <w:rsid w:val="00031BA7"/>
    <w:rsid w:val="00081956"/>
    <w:rsid w:val="00096B6B"/>
    <w:rsid w:val="000A2A6A"/>
    <w:rsid w:val="000A6048"/>
    <w:rsid w:val="000C54FE"/>
    <w:rsid w:val="00107768"/>
    <w:rsid w:val="00117903"/>
    <w:rsid w:val="00134512"/>
    <w:rsid w:val="001701CD"/>
    <w:rsid w:val="00182397"/>
    <w:rsid w:val="001A738D"/>
    <w:rsid w:val="002078AD"/>
    <w:rsid w:val="00210B8A"/>
    <w:rsid w:val="00233F79"/>
    <w:rsid w:val="00271BC7"/>
    <w:rsid w:val="00275756"/>
    <w:rsid w:val="00291A4D"/>
    <w:rsid w:val="00294E8E"/>
    <w:rsid w:val="0029745D"/>
    <w:rsid w:val="002C346A"/>
    <w:rsid w:val="003021ED"/>
    <w:rsid w:val="00331323"/>
    <w:rsid w:val="00345A55"/>
    <w:rsid w:val="00373DCF"/>
    <w:rsid w:val="003805E7"/>
    <w:rsid w:val="00393424"/>
    <w:rsid w:val="003A10F2"/>
    <w:rsid w:val="003A1D1C"/>
    <w:rsid w:val="003A3205"/>
    <w:rsid w:val="003C1D52"/>
    <w:rsid w:val="003C761F"/>
    <w:rsid w:val="00400101"/>
    <w:rsid w:val="00427FB6"/>
    <w:rsid w:val="004575E4"/>
    <w:rsid w:val="00460EB6"/>
    <w:rsid w:val="0046318B"/>
    <w:rsid w:val="00486405"/>
    <w:rsid w:val="004932B7"/>
    <w:rsid w:val="00495C09"/>
    <w:rsid w:val="004B7D8D"/>
    <w:rsid w:val="004D14F8"/>
    <w:rsid w:val="004D1C83"/>
    <w:rsid w:val="004E1146"/>
    <w:rsid w:val="004E6CEC"/>
    <w:rsid w:val="0050077B"/>
    <w:rsid w:val="00504C5C"/>
    <w:rsid w:val="0052262E"/>
    <w:rsid w:val="005376AE"/>
    <w:rsid w:val="005445CC"/>
    <w:rsid w:val="00560751"/>
    <w:rsid w:val="0056500F"/>
    <w:rsid w:val="005B1DD9"/>
    <w:rsid w:val="006076E1"/>
    <w:rsid w:val="006355F4"/>
    <w:rsid w:val="006559A7"/>
    <w:rsid w:val="0068773F"/>
    <w:rsid w:val="0069117E"/>
    <w:rsid w:val="0069795E"/>
    <w:rsid w:val="006A6BD1"/>
    <w:rsid w:val="006B5C7E"/>
    <w:rsid w:val="006C2101"/>
    <w:rsid w:val="006D3993"/>
    <w:rsid w:val="006E508C"/>
    <w:rsid w:val="006F5718"/>
    <w:rsid w:val="00700BCA"/>
    <w:rsid w:val="00727B83"/>
    <w:rsid w:val="00781A77"/>
    <w:rsid w:val="007F1656"/>
    <w:rsid w:val="007F24FD"/>
    <w:rsid w:val="0080270C"/>
    <w:rsid w:val="00817BEA"/>
    <w:rsid w:val="0084773D"/>
    <w:rsid w:val="0085159C"/>
    <w:rsid w:val="00865002"/>
    <w:rsid w:val="00874E8E"/>
    <w:rsid w:val="00885EB2"/>
    <w:rsid w:val="0089488D"/>
    <w:rsid w:val="008A07D5"/>
    <w:rsid w:val="008B3BCF"/>
    <w:rsid w:val="008B6ACD"/>
    <w:rsid w:val="008C34E1"/>
    <w:rsid w:val="008E3123"/>
    <w:rsid w:val="0091704D"/>
    <w:rsid w:val="00933554"/>
    <w:rsid w:val="00936595"/>
    <w:rsid w:val="009C14F5"/>
    <w:rsid w:val="00A237D8"/>
    <w:rsid w:val="00B135F7"/>
    <w:rsid w:val="00B769D6"/>
    <w:rsid w:val="00B86F18"/>
    <w:rsid w:val="00BA3E71"/>
    <w:rsid w:val="00BB61F1"/>
    <w:rsid w:val="00BB71F5"/>
    <w:rsid w:val="00BC712C"/>
    <w:rsid w:val="00BF04CD"/>
    <w:rsid w:val="00BF2A46"/>
    <w:rsid w:val="00BF5F77"/>
    <w:rsid w:val="00C32658"/>
    <w:rsid w:val="00C604C8"/>
    <w:rsid w:val="00C872C6"/>
    <w:rsid w:val="00CA11F8"/>
    <w:rsid w:val="00CF47B4"/>
    <w:rsid w:val="00D4491D"/>
    <w:rsid w:val="00D728F6"/>
    <w:rsid w:val="00DA2A06"/>
    <w:rsid w:val="00DA3CEA"/>
    <w:rsid w:val="00E07161"/>
    <w:rsid w:val="00E4017F"/>
    <w:rsid w:val="00E639DB"/>
    <w:rsid w:val="00E66879"/>
    <w:rsid w:val="00E80792"/>
    <w:rsid w:val="00F109E7"/>
    <w:rsid w:val="00F303CC"/>
    <w:rsid w:val="00F6378D"/>
    <w:rsid w:val="00F936BB"/>
    <w:rsid w:val="00FB3540"/>
    <w:rsid w:val="00FB636C"/>
    <w:rsid w:val="00FD412E"/>
    <w:rsid w:val="00FE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87889"/>
  <w15:docId w15:val="{D60BC126-1761-4F3B-8172-D9E7A827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1BA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31B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B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67272D-90FD-4530-A6ED-A7FD57D819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2ED9FE-711B-46E5-8799-666028B3138B}"/>
</file>

<file path=customXml/itemProps3.xml><?xml version="1.0" encoding="utf-8"?>
<ds:datastoreItem xmlns:ds="http://schemas.openxmlformats.org/officeDocument/2006/customXml" ds:itemID="{B1AF5FCF-280E-42E7-8AEB-E2238DC25721}"/>
</file>

<file path=customXml/itemProps4.xml><?xml version="1.0" encoding="utf-8"?>
<ds:datastoreItem xmlns:ds="http://schemas.openxmlformats.org/officeDocument/2006/customXml" ds:itemID="{FE8BC954-274A-452D-956C-D7DA8F6D3F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551</Characters>
  <Application>Microsoft Office Word</Application>
  <DocSecurity>0</DocSecurity>
  <Lines>36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andee</dc:creator>
  <cp:lastModifiedBy>Andrea Morris</cp:lastModifiedBy>
  <cp:revision>2</cp:revision>
  <dcterms:created xsi:type="dcterms:W3CDTF">2026-09-08T16:44:00Z</dcterms:created>
  <dcterms:modified xsi:type="dcterms:W3CDTF">2026-09-08T16:44:00Z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