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6A1B6" w14:textId="77777777" w:rsidR="00BB71F5" w:rsidRDefault="001F037D" w:rsidP="001F037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This week I might try:</w:t>
      </w:r>
    </w:p>
    <w:p w14:paraId="1FB69025" w14:textId="03E345ED" w:rsidR="001F037D" w:rsidRDefault="001F037D" w:rsidP="001F037D">
      <w:pPr>
        <w:pStyle w:val="NoSpacing"/>
        <w:rPr>
          <w:b/>
          <w:sz w:val="28"/>
          <w:szCs w:val="28"/>
        </w:rPr>
      </w:pPr>
    </w:p>
    <w:p w14:paraId="39C4AACB" w14:textId="4C6DCC50" w:rsidR="001F037D" w:rsidRDefault="00AF4217" w:rsidP="00D26AD4">
      <w:pPr>
        <w:pStyle w:val="NoSpacing"/>
        <w:shd w:val="clear" w:color="auto" w:fill="548DD4" w:themeFill="text2" w:themeFillTint="9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To handle</w:t>
      </w:r>
      <w:r w:rsidR="00CA6F30">
        <w:rPr>
          <w:b/>
          <w:i/>
          <w:sz w:val="28"/>
          <w:szCs w:val="28"/>
        </w:rPr>
        <w:t xml:space="preserve"> </w:t>
      </w:r>
      <w:r w:rsidR="00D26AD4">
        <w:rPr>
          <w:b/>
          <w:i/>
          <w:sz w:val="28"/>
          <w:szCs w:val="28"/>
        </w:rPr>
        <w:t>scary weather</w:t>
      </w:r>
    </w:p>
    <w:p w14:paraId="48D8EEEF" w14:textId="2A64E898" w:rsidR="001F037D" w:rsidRDefault="001F037D" w:rsidP="001F037D">
      <w:pPr>
        <w:pStyle w:val="NoSpacing"/>
        <w:shd w:val="clear" w:color="auto" w:fill="FFFFFF" w:themeFill="background1"/>
        <w:jc w:val="center"/>
        <w:rPr>
          <w:b/>
          <w:i/>
          <w:sz w:val="28"/>
          <w:szCs w:val="28"/>
        </w:rPr>
      </w:pPr>
    </w:p>
    <w:p w14:paraId="2141299F" w14:textId="09069684" w:rsidR="001F037D" w:rsidRDefault="001F037D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I’ll try to remember </w:t>
      </w:r>
      <w:r w:rsidR="00D26AD4">
        <w:rPr>
          <w:b/>
          <w:sz w:val="28"/>
          <w:szCs w:val="28"/>
        </w:rPr>
        <w:t>what to do when the weather is scary.</w:t>
      </w:r>
    </w:p>
    <w:p w14:paraId="5BE67ED1" w14:textId="09AAB2BA" w:rsidR="001F037D" w:rsidRDefault="001F037D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  <w:r>
        <w:rPr>
          <w:b/>
          <w:sz w:val="28"/>
          <w:szCs w:val="28"/>
        </w:rPr>
        <w:t>I can keep track of what I’m learning on the chart below:</w:t>
      </w:r>
    </w:p>
    <w:p w14:paraId="10BECDDA" w14:textId="68D4735B" w:rsidR="001902D3" w:rsidRDefault="001902D3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</w:p>
    <w:p w14:paraId="660BA958" w14:textId="77777777" w:rsidR="001902D3" w:rsidRDefault="001902D3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</w:p>
    <w:p w14:paraId="349C11C3" w14:textId="2D1852EB" w:rsidR="001F037D" w:rsidRDefault="001F037D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</w:p>
    <w:tbl>
      <w:tblPr>
        <w:tblStyle w:val="TableGrid"/>
        <w:tblW w:w="0" w:type="auto"/>
        <w:tblInd w:w="615" w:type="dxa"/>
        <w:tblLook w:val="04A0" w:firstRow="1" w:lastRow="0" w:firstColumn="1" w:lastColumn="0" w:noHBand="0" w:noVBand="1"/>
      </w:tblPr>
      <w:tblGrid>
        <w:gridCol w:w="6048"/>
        <w:gridCol w:w="705"/>
        <w:gridCol w:w="706"/>
        <w:gridCol w:w="705"/>
        <w:gridCol w:w="706"/>
        <w:gridCol w:w="706"/>
      </w:tblGrid>
      <w:tr w:rsidR="001F037D" w14:paraId="50557988" w14:textId="77777777" w:rsidTr="00D26AD4">
        <w:tc>
          <w:tcPr>
            <w:tcW w:w="6048" w:type="dxa"/>
            <w:shd w:val="clear" w:color="auto" w:fill="548DD4" w:themeFill="text2" w:themeFillTint="99"/>
          </w:tcPr>
          <w:p w14:paraId="626226A7" w14:textId="300B7AF8" w:rsidR="001F037D" w:rsidRDefault="002E4EAB" w:rsidP="002C599D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 </w:t>
            </w:r>
            <w:r w:rsidR="00470D6F">
              <w:rPr>
                <w:b/>
                <w:sz w:val="28"/>
                <w:szCs w:val="28"/>
              </w:rPr>
              <w:t>can:</w:t>
            </w:r>
          </w:p>
        </w:tc>
        <w:tc>
          <w:tcPr>
            <w:tcW w:w="705" w:type="dxa"/>
            <w:shd w:val="clear" w:color="auto" w:fill="548DD4" w:themeFill="text2" w:themeFillTint="99"/>
          </w:tcPr>
          <w:p w14:paraId="6A71B313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26EFDB03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6" w:type="dxa"/>
            <w:shd w:val="clear" w:color="auto" w:fill="548DD4" w:themeFill="text2" w:themeFillTint="99"/>
          </w:tcPr>
          <w:p w14:paraId="5AB1C646" w14:textId="3720AC60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Day </w:t>
            </w:r>
          </w:p>
          <w:p w14:paraId="71105081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5" w:type="dxa"/>
            <w:shd w:val="clear" w:color="auto" w:fill="548DD4" w:themeFill="text2" w:themeFillTint="99"/>
          </w:tcPr>
          <w:p w14:paraId="19ED6658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437BECA6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6" w:type="dxa"/>
            <w:shd w:val="clear" w:color="auto" w:fill="548DD4" w:themeFill="text2" w:themeFillTint="99"/>
          </w:tcPr>
          <w:p w14:paraId="04327C5E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1FD9D062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6" w:type="dxa"/>
            <w:shd w:val="clear" w:color="auto" w:fill="548DD4" w:themeFill="text2" w:themeFillTint="99"/>
          </w:tcPr>
          <w:p w14:paraId="021BF5DB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05B37328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F037D" w14:paraId="4C713B16" w14:textId="77777777" w:rsidTr="00964A35">
        <w:trPr>
          <w:trHeight w:val="1133"/>
        </w:trPr>
        <w:tc>
          <w:tcPr>
            <w:tcW w:w="6048" w:type="dxa"/>
          </w:tcPr>
          <w:p w14:paraId="4A2D695E" w14:textId="1C892A97" w:rsidR="001B2C23" w:rsidRDefault="00A83E97" w:rsidP="00CE49FC">
            <w:pPr>
              <w:pStyle w:val="NoSpacing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0560" behindDoc="0" locked="0" layoutInCell="1" allowOverlap="1" wp14:anchorId="41B8988D" wp14:editId="5533B19B">
                  <wp:simplePos x="0" y="0"/>
                  <wp:positionH relativeFrom="column">
                    <wp:posOffset>2715260</wp:posOffset>
                  </wp:positionH>
                  <wp:positionV relativeFrom="paragraph">
                    <wp:posOffset>144780</wp:posOffset>
                  </wp:positionV>
                  <wp:extent cx="883920" cy="769338"/>
                  <wp:effectExtent l="0" t="0" r="0" b="0"/>
                  <wp:wrapNone/>
                  <wp:docPr id="11656548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210" b="121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769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0ED9">
              <w:rPr>
                <w:b/>
                <w:noProof/>
                <w:sz w:val="28"/>
                <w:szCs w:val="28"/>
              </w:rPr>
              <w:t>Stay safe</w:t>
            </w:r>
          </w:p>
          <w:p w14:paraId="02AD2B30" w14:textId="389B26E5" w:rsidR="00D94CA2" w:rsidRDefault="00D94CA2" w:rsidP="00D94345">
            <w:pPr>
              <w:pStyle w:val="NoSpacing"/>
              <w:rPr>
                <w:b/>
                <w:sz w:val="28"/>
                <w:szCs w:val="28"/>
              </w:rPr>
            </w:pPr>
          </w:p>
          <w:p w14:paraId="6AB2D3CE" w14:textId="77E16268" w:rsidR="001110BE" w:rsidRDefault="001110BE" w:rsidP="00D94345">
            <w:pPr>
              <w:pStyle w:val="NoSpacing"/>
              <w:rPr>
                <w:b/>
                <w:sz w:val="28"/>
                <w:szCs w:val="28"/>
              </w:rPr>
            </w:pPr>
          </w:p>
          <w:p w14:paraId="0EABF154" w14:textId="77777777" w:rsidR="001110BE" w:rsidRDefault="001110BE" w:rsidP="00D94345">
            <w:pPr>
              <w:pStyle w:val="NoSpacing"/>
              <w:rPr>
                <w:b/>
                <w:sz w:val="28"/>
                <w:szCs w:val="28"/>
              </w:rPr>
            </w:pPr>
          </w:p>
          <w:p w14:paraId="07B2C8B7" w14:textId="09352E62" w:rsidR="00844848" w:rsidRPr="00D94345" w:rsidRDefault="00844848" w:rsidP="00D94345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70CABBE4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2C970880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392DD4EA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2E4DFA9D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00941834" w14:textId="6F6FE000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1F037D" w14:paraId="3779ADA2" w14:textId="77777777" w:rsidTr="007C35F9">
        <w:tc>
          <w:tcPr>
            <w:tcW w:w="6048" w:type="dxa"/>
          </w:tcPr>
          <w:p w14:paraId="67EF6AED" w14:textId="43EE8FE1" w:rsidR="00D03F0B" w:rsidRDefault="00243FF1" w:rsidP="00DA27F4">
            <w:pPr>
              <w:pStyle w:val="NoSpacing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4656" behindDoc="0" locked="0" layoutInCell="1" allowOverlap="1" wp14:anchorId="43A868A8" wp14:editId="7080082F">
                  <wp:simplePos x="0" y="0"/>
                  <wp:positionH relativeFrom="column">
                    <wp:posOffset>2738120</wp:posOffset>
                  </wp:positionH>
                  <wp:positionV relativeFrom="paragraph">
                    <wp:posOffset>135255</wp:posOffset>
                  </wp:positionV>
                  <wp:extent cx="845820" cy="845820"/>
                  <wp:effectExtent l="0" t="0" r="0" b="0"/>
                  <wp:wrapNone/>
                  <wp:docPr id="65228922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0ED9">
              <w:rPr>
                <w:b/>
                <w:sz w:val="28"/>
                <w:szCs w:val="28"/>
              </w:rPr>
              <w:t>Listen to grown-ups</w:t>
            </w:r>
          </w:p>
          <w:p w14:paraId="4ECABC6D" w14:textId="11085CAD" w:rsidR="001B2C23" w:rsidRDefault="001B2C23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2C9B4FCA" w14:textId="0C7210B4" w:rsidR="001110BE" w:rsidRDefault="001110BE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785F48DE" w14:textId="17C38C6A" w:rsidR="00844848" w:rsidRDefault="00844848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09FA2FF6" w14:textId="76727DB6" w:rsidR="001110BE" w:rsidRDefault="001110BE" w:rsidP="00420432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5E0EAA6F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73AD5BC2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5CA60FD8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69BAC0BC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3C80E262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1F037D" w14:paraId="097B0D10" w14:textId="77777777" w:rsidTr="007C35F9">
        <w:tc>
          <w:tcPr>
            <w:tcW w:w="6048" w:type="dxa"/>
          </w:tcPr>
          <w:p w14:paraId="1AD30505" w14:textId="6BC29E8C" w:rsidR="001B2C23" w:rsidRDefault="00447B02" w:rsidP="00DA27F4">
            <w:pPr>
              <w:pStyle w:val="NoSpacing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4322A5BB" wp14:editId="17CF49AD">
                  <wp:simplePos x="0" y="0"/>
                  <wp:positionH relativeFrom="column">
                    <wp:posOffset>2562860</wp:posOffset>
                  </wp:positionH>
                  <wp:positionV relativeFrom="paragraph">
                    <wp:posOffset>26670</wp:posOffset>
                  </wp:positionV>
                  <wp:extent cx="1059180" cy="1059180"/>
                  <wp:effectExtent l="0" t="0" r="7620" b="7620"/>
                  <wp:wrapNone/>
                  <wp:docPr id="174238753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3386">
              <w:rPr>
                <w:b/>
                <w:noProof/>
                <w:sz w:val="28"/>
                <w:szCs w:val="28"/>
              </w:rPr>
              <w:t>Ask for help</w:t>
            </w:r>
            <w:r w:rsidR="00D00ED9">
              <w:rPr>
                <w:b/>
                <w:noProof/>
                <w:sz w:val="28"/>
                <w:szCs w:val="28"/>
              </w:rPr>
              <w:t xml:space="preserve"> if you need it</w:t>
            </w:r>
          </w:p>
          <w:p w14:paraId="3E8DD8D1" w14:textId="35C6C0F9" w:rsidR="00D94CA2" w:rsidRDefault="00D94CA2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0F82B54C" w14:textId="77777777" w:rsidR="001110BE" w:rsidRDefault="001110BE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689C2083" w14:textId="77777777" w:rsidR="00844848" w:rsidRDefault="00844848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222E5238" w14:textId="66EC4320" w:rsidR="001110BE" w:rsidRDefault="001110BE" w:rsidP="00420432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6614FAFE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4DEDDB82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390AE005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7140F8D4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6496D520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2C599D" w14:paraId="78D81B16" w14:textId="77777777" w:rsidTr="007C35F9">
        <w:tc>
          <w:tcPr>
            <w:tcW w:w="6048" w:type="dxa"/>
          </w:tcPr>
          <w:p w14:paraId="25A98EDA" w14:textId="2B64C4AA" w:rsidR="002C599D" w:rsidRDefault="00256AF3" w:rsidP="00783386">
            <w:pPr>
              <w:pStyle w:val="NoSpacing"/>
              <w:numPr>
                <w:ilvl w:val="0"/>
                <w:numId w:val="7"/>
              </w:num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800" behindDoc="0" locked="0" layoutInCell="1" allowOverlap="1" wp14:anchorId="40CD188F" wp14:editId="2010895F">
                  <wp:simplePos x="0" y="0"/>
                  <wp:positionH relativeFrom="column">
                    <wp:posOffset>2666819</wp:posOffset>
                  </wp:positionH>
                  <wp:positionV relativeFrom="paragraph">
                    <wp:posOffset>192405</wp:posOffset>
                  </wp:positionV>
                  <wp:extent cx="955221" cy="891540"/>
                  <wp:effectExtent l="0" t="0" r="0" b="3810"/>
                  <wp:wrapNone/>
                  <wp:docPr id="195177762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500" t="9166" r="2500" b="-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221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0ED9">
              <w:rPr>
                <w:b/>
                <w:noProof/>
                <w:sz w:val="28"/>
                <w:szCs w:val="28"/>
              </w:rPr>
              <w:t>Do something to feel more comfor</w:t>
            </w:r>
            <w:r w:rsidR="00844848">
              <w:rPr>
                <w:b/>
                <w:noProof/>
                <w:sz w:val="28"/>
                <w:szCs w:val="28"/>
              </w:rPr>
              <w:t>table</w:t>
            </w:r>
          </w:p>
          <w:p w14:paraId="6C12D38C" w14:textId="4127B558" w:rsidR="00783386" w:rsidRDefault="00783386" w:rsidP="00783386">
            <w:pPr>
              <w:pStyle w:val="NoSpacing"/>
              <w:ind w:left="720"/>
              <w:rPr>
                <w:b/>
                <w:noProof/>
                <w:sz w:val="28"/>
                <w:szCs w:val="28"/>
              </w:rPr>
            </w:pPr>
          </w:p>
          <w:p w14:paraId="14601793" w14:textId="77777777" w:rsidR="00844848" w:rsidRDefault="00844848" w:rsidP="00783386">
            <w:pPr>
              <w:pStyle w:val="NoSpacing"/>
              <w:ind w:left="720"/>
              <w:rPr>
                <w:b/>
                <w:noProof/>
                <w:sz w:val="28"/>
                <w:szCs w:val="28"/>
              </w:rPr>
            </w:pPr>
          </w:p>
          <w:p w14:paraId="3F252E09" w14:textId="09BB52A8" w:rsidR="001110BE" w:rsidRDefault="001110BE" w:rsidP="00783386">
            <w:pPr>
              <w:pStyle w:val="NoSpacing"/>
              <w:ind w:left="720"/>
              <w:rPr>
                <w:b/>
                <w:noProof/>
                <w:sz w:val="28"/>
                <w:szCs w:val="28"/>
              </w:rPr>
            </w:pPr>
          </w:p>
          <w:p w14:paraId="2FE9DF7A" w14:textId="0A2BA44F" w:rsidR="00783386" w:rsidRDefault="00783386" w:rsidP="00783386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705" w:type="dxa"/>
          </w:tcPr>
          <w:p w14:paraId="3A2F1B58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3C38D882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6BD6CF63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2ADEF2D7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4616EEE8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783386" w14:paraId="16023C02" w14:textId="77777777" w:rsidTr="007C35F9">
        <w:tc>
          <w:tcPr>
            <w:tcW w:w="6048" w:type="dxa"/>
          </w:tcPr>
          <w:p w14:paraId="03C80666" w14:textId="4F42BE0F" w:rsidR="00783386" w:rsidRDefault="00256AF3" w:rsidP="00783386">
            <w:pPr>
              <w:pStyle w:val="NoSpacing"/>
              <w:numPr>
                <w:ilvl w:val="0"/>
                <w:numId w:val="7"/>
              </w:num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0016" behindDoc="0" locked="0" layoutInCell="1" allowOverlap="1" wp14:anchorId="5F31D0D9" wp14:editId="6CF4FCDA">
                  <wp:simplePos x="0" y="0"/>
                  <wp:positionH relativeFrom="column">
                    <wp:posOffset>2468245</wp:posOffset>
                  </wp:positionH>
                  <wp:positionV relativeFrom="paragraph">
                    <wp:posOffset>198120</wp:posOffset>
                  </wp:positionV>
                  <wp:extent cx="1205230" cy="725805"/>
                  <wp:effectExtent l="0" t="0" r="0" b="0"/>
                  <wp:wrapNone/>
                  <wp:docPr id="180126000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230" cy="725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2EFC">
              <w:rPr>
                <w:b/>
                <w:noProof/>
                <w:sz w:val="28"/>
                <w:szCs w:val="28"/>
              </w:rPr>
              <w:t xml:space="preserve">Practice </w:t>
            </w:r>
            <w:r w:rsidR="00844848">
              <w:rPr>
                <w:b/>
                <w:noProof/>
                <w:sz w:val="28"/>
                <w:szCs w:val="28"/>
              </w:rPr>
              <w:t>calming strategies</w:t>
            </w:r>
          </w:p>
          <w:p w14:paraId="61F01FFE" w14:textId="5F83683C" w:rsidR="001110BE" w:rsidRDefault="001110BE" w:rsidP="00AF4217">
            <w:pPr>
              <w:pStyle w:val="NoSpacing"/>
              <w:ind w:left="720"/>
              <w:rPr>
                <w:b/>
                <w:noProof/>
                <w:sz w:val="28"/>
                <w:szCs w:val="28"/>
              </w:rPr>
            </w:pPr>
          </w:p>
          <w:p w14:paraId="3C229E93" w14:textId="0BF6858E" w:rsidR="001110BE" w:rsidRDefault="001110BE" w:rsidP="001110BE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3B6D0107" w14:textId="77777777" w:rsidR="00844848" w:rsidRDefault="00844848" w:rsidP="001110BE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5FB2E405" w14:textId="68B706A8" w:rsidR="001110BE" w:rsidRDefault="001110BE" w:rsidP="001110BE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705" w:type="dxa"/>
          </w:tcPr>
          <w:p w14:paraId="6CE27A17" w14:textId="77777777" w:rsidR="00783386" w:rsidRDefault="00783386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4772C23C" w14:textId="77777777" w:rsidR="00783386" w:rsidRDefault="00783386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189257A2" w14:textId="77777777" w:rsidR="00783386" w:rsidRDefault="00783386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4138A18A" w14:textId="77777777" w:rsidR="00783386" w:rsidRDefault="00783386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349A141C" w14:textId="36B93D56" w:rsidR="00783386" w:rsidRDefault="00783386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</w:tbl>
    <w:p w14:paraId="15940EE9" w14:textId="19ECDC0B" w:rsidR="00A06C80" w:rsidRDefault="00844848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45440" behindDoc="0" locked="0" layoutInCell="1" allowOverlap="1" wp14:anchorId="7EA3F72B" wp14:editId="73A55613">
            <wp:simplePos x="0" y="0"/>
            <wp:positionH relativeFrom="margin">
              <wp:posOffset>5425440</wp:posOffset>
            </wp:positionH>
            <wp:positionV relativeFrom="paragraph">
              <wp:posOffset>113665</wp:posOffset>
            </wp:positionV>
            <wp:extent cx="1097280" cy="1329055"/>
            <wp:effectExtent l="0" t="0" r="7620" b="4445"/>
            <wp:wrapNone/>
            <wp:docPr id="1990038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0CB41E" w14:textId="47301044" w:rsidR="001E6205" w:rsidRPr="001F037D" w:rsidRDefault="007C07FF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39296" behindDoc="0" locked="0" layoutInCell="1" allowOverlap="1" wp14:anchorId="3E66DAEF" wp14:editId="05C670E4">
            <wp:simplePos x="0" y="0"/>
            <wp:positionH relativeFrom="column">
              <wp:posOffset>6118860</wp:posOffset>
            </wp:positionH>
            <wp:positionV relativeFrom="paragraph">
              <wp:posOffset>2457450</wp:posOffset>
            </wp:positionV>
            <wp:extent cx="941971" cy="1133580"/>
            <wp:effectExtent l="0" t="0" r="0" b="0"/>
            <wp:wrapNone/>
            <wp:docPr id="30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971" cy="113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6205" w:rsidRPr="001F037D" w:rsidSect="00A06C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1FF"/>
    <w:multiLevelType w:val="hybridMultilevel"/>
    <w:tmpl w:val="097E8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83BDD"/>
    <w:multiLevelType w:val="hybridMultilevel"/>
    <w:tmpl w:val="9CA6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A5D43"/>
    <w:multiLevelType w:val="hybridMultilevel"/>
    <w:tmpl w:val="8FBA4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1103F"/>
    <w:multiLevelType w:val="hybridMultilevel"/>
    <w:tmpl w:val="70C6C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95D44"/>
    <w:multiLevelType w:val="hybridMultilevel"/>
    <w:tmpl w:val="F5AA2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B5648"/>
    <w:multiLevelType w:val="hybridMultilevel"/>
    <w:tmpl w:val="5FF48A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FED14B6"/>
    <w:multiLevelType w:val="hybridMultilevel"/>
    <w:tmpl w:val="99421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831846">
    <w:abstractNumId w:val="1"/>
  </w:num>
  <w:num w:numId="2" w16cid:durableId="15667212">
    <w:abstractNumId w:val="5"/>
  </w:num>
  <w:num w:numId="3" w16cid:durableId="491532409">
    <w:abstractNumId w:val="4"/>
  </w:num>
  <w:num w:numId="4" w16cid:durableId="1795635537">
    <w:abstractNumId w:val="2"/>
  </w:num>
  <w:num w:numId="5" w16cid:durableId="925917046">
    <w:abstractNumId w:val="0"/>
  </w:num>
  <w:num w:numId="6" w16cid:durableId="340861722">
    <w:abstractNumId w:val="6"/>
  </w:num>
  <w:num w:numId="7" w16cid:durableId="441148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37D"/>
    <w:rsid w:val="000001FC"/>
    <w:rsid w:val="00066FDA"/>
    <w:rsid w:val="00092749"/>
    <w:rsid w:val="00096B1A"/>
    <w:rsid w:val="000A2A96"/>
    <w:rsid w:val="00101B38"/>
    <w:rsid w:val="001110BE"/>
    <w:rsid w:val="00111A00"/>
    <w:rsid w:val="00141171"/>
    <w:rsid w:val="001701D4"/>
    <w:rsid w:val="00177B64"/>
    <w:rsid w:val="001902D3"/>
    <w:rsid w:val="0019267D"/>
    <w:rsid w:val="001B0919"/>
    <w:rsid w:val="001B2C23"/>
    <w:rsid w:val="001E6205"/>
    <w:rsid w:val="001F037D"/>
    <w:rsid w:val="001F2CAA"/>
    <w:rsid w:val="00240E9E"/>
    <w:rsid w:val="00243FF1"/>
    <w:rsid w:val="00256AF3"/>
    <w:rsid w:val="00260493"/>
    <w:rsid w:val="002A2EFC"/>
    <w:rsid w:val="002A799B"/>
    <w:rsid w:val="002C0633"/>
    <w:rsid w:val="002C599D"/>
    <w:rsid w:val="002E4EAB"/>
    <w:rsid w:val="00333EAC"/>
    <w:rsid w:val="0034406C"/>
    <w:rsid w:val="003462B9"/>
    <w:rsid w:val="003747A6"/>
    <w:rsid w:val="003845BC"/>
    <w:rsid w:val="003F5C8F"/>
    <w:rsid w:val="00401897"/>
    <w:rsid w:val="00402722"/>
    <w:rsid w:val="004116DD"/>
    <w:rsid w:val="00420432"/>
    <w:rsid w:val="00447B02"/>
    <w:rsid w:val="00470D6F"/>
    <w:rsid w:val="004B21CA"/>
    <w:rsid w:val="004C5605"/>
    <w:rsid w:val="004F1EAB"/>
    <w:rsid w:val="005102F6"/>
    <w:rsid w:val="0058759A"/>
    <w:rsid w:val="00593C29"/>
    <w:rsid w:val="005A2D10"/>
    <w:rsid w:val="005F7B59"/>
    <w:rsid w:val="00630C12"/>
    <w:rsid w:val="006342D3"/>
    <w:rsid w:val="00644ADC"/>
    <w:rsid w:val="006E5C2A"/>
    <w:rsid w:val="00783386"/>
    <w:rsid w:val="0079600F"/>
    <w:rsid w:val="007B1AE7"/>
    <w:rsid w:val="007C07FF"/>
    <w:rsid w:val="007C35F9"/>
    <w:rsid w:val="007D25CA"/>
    <w:rsid w:val="00844848"/>
    <w:rsid w:val="008B552F"/>
    <w:rsid w:val="008D3241"/>
    <w:rsid w:val="008D3374"/>
    <w:rsid w:val="008E4829"/>
    <w:rsid w:val="008E64AE"/>
    <w:rsid w:val="00903330"/>
    <w:rsid w:val="00913010"/>
    <w:rsid w:val="00960C4F"/>
    <w:rsid w:val="00964A35"/>
    <w:rsid w:val="009D068E"/>
    <w:rsid w:val="009F5D03"/>
    <w:rsid w:val="00A0555C"/>
    <w:rsid w:val="00A06C80"/>
    <w:rsid w:val="00A5173B"/>
    <w:rsid w:val="00A575C4"/>
    <w:rsid w:val="00A812E3"/>
    <w:rsid w:val="00A8257D"/>
    <w:rsid w:val="00A82C27"/>
    <w:rsid w:val="00A83E97"/>
    <w:rsid w:val="00A92032"/>
    <w:rsid w:val="00AA5130"/>
    <w:rsid w:val="00AF4217"/>
    <w:rsid w:val="00B3134D"/>
    <w:rsid w:val="00B53CF8"/>
    <w:rsid w:val="00BB71F5"/>
    <w:rsid w:val="00BD6822"/>
    <w:rsid w:val="00C27ACC"/>
    <w:rsid w:val="00C34505"/>
    <w:rsid w:val="00C7724A"/>
    <w:rsid w:val="00C94FC2"/>
    <w:rsid w:val="00CA6F30"/>
    <w:rsid w:val="00CC01CD"/>
    <w:rsid w:val="00CD0468"/>
    <w:rsid w:val="00CE0DAA"/>
    <w:rsid w:val="00CE49FC"/>
    <w:rsid w:val="00D00ED9"/>
    <w:rsid w:val="00D03F0B"/>
    <w:rsid w:val="00D26AD4"/>
    <w:rsid w:val="00D26F6F"/>
    <w:rsid w:val="00D33DC5"/>
    <w:rsid w:val="00D73F9D"/>
    <w:rsid w:val="00D94345"/>
    <w:rsid w:val="00D94CA2"/>
    <w:rsid w:val="00DA27F4"/>
    <w:rsid w:val="00DD26EB"/>
    <w:rsid w:val="00DE3056"/>
    <w:rsid w:val="00E10090"/>
    <w:rsid w:val="00E86884"/>
    <w:rsid w:val="00E940A8"/>
    <w:rsid w:val="00EA66A8"/>
    <w:rsid w:val="00ED750C"/>
    <w:rsid w:val="00EE3B12"/>
    <w:rsid w:val="00EE4BC6"/>
    <w:rsid w:val="00EF01A4"/>
    <w:rsid w:val="00F04B81"/>
    <w:rsid w:val="00F36FCD"/>
    <w:rsid w:val="00F71807"/>
    <w:rsid w:val="00F8146D"/>
    <w:rsid w:val="00F959E5"/>
    <w:rsid w:val="00FC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D8C4F"/>
  <w15:docId w15:val="{EF5CD553-788F-43C1-840D-C6EA5154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037D"/>
    <w:pPr>
      <w:spacing w:after="0" w:line="240" w:lineRule="auto"/>
    </w:pPr>
  </w:style>
  <w:style w:type="table" w:styleId="TableGrid">
    <w:name w:val="Table Grid"/>
    <w:basedOn w:val="TableNormal"/>
    <w:uiPriority w:val="59"/>
    <w:rsid w:val="001F0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customXml" Target="../customXml/item2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e19c78fa6a1b645403bff7b20c2edeba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1abf21e0a0b12d3cde8749f45f572008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7618F4-BA71-4813-9D22-981775FB90DE}"/>
</file>

<file path=customXml/itemProps2.xml><?xml version="1.0" encoding="utf-8"?>
<ds:datastoreItem xmlns:ds="http://schemas.openxmlformats.org/officeDocument/2006/customXml" ds:itemID="{7F7FA63D-9DF2-416F-B58C-C66986475F25}"/>
</file>

<file path=customXml/itemProps3.xml><?xml version="1.0" encoding="utf-8"?>
<ds:datastoreItem xmlns:ds="http://schemas.openxmlformats.org/officeDocument/2006/customXml" ds:itemID="{37B504F9-1812-46FA-8B54-4910EB591C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307</Characters>
  <Application>Microsoft Office Word</Application>
  <DocSecurity>0</DocSecurity>
  <Lines>102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andee</dc:creator>
  <cp:lastModifiedBy>Andrea Morris</cp:lastModifiedBy>
  <cp:revision>2</cp:revision>
  <dcterms:created xsi:type="dcterms:W3CDTF">2026-04-01T16:55:00Z</dcterms:created>
  <dcterms:modified xsi:type="dcterms:W3CDTF">2026-04-01T16:55:00Z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