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E61B" w14:textId="3B1AD63E" w:rsidR="009A4F1D" w:rsidRDefault="009A4F1D">
      <w:pPr>
        <w:pStyle w:val="Heading2"/>
        <w:rPr>
          <w:rFonts w:eastAsia="Times New Roman"/>
          <w:kern w:val="0"/>
          <w14:ligatures w14:val="none"/>
        </w:rPr>
      </w:pPr>
      <w:r w:rsidRPr="009A4F1D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99E4EA" wp14:editId="40445F40">
                <wp:simplePos x="0" y="0"/>
                <wp:positionH relativeFrom="margin">
                  <wp:align>left</wp:align>
                </wp:positionH>
                <wp:positionV relativeFrom="paragraph">
                  <wp:posOffset>-815340</wp:posOffset>
                </wp:positionV>
                <wp:extent cx="4724400" cy="1404620"/>
                <wp:effectExtent l="0" t="0" r="19050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6C5B9" w14:textId="33A1BACB" w:rsidR="009A4F1D" w:rsidRPr="009A4F1D" w:rsidRDefault="009A4F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A4F1D">
                              <w:rPr>
                                <w:b/>
                                <w:bCs/>
                              </w:rPr>
                              <w:t>ACTIVITY:  What to do When You Can’t Get Your 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9E4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4.2pt;width:37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">
                <v:textbox style="mso-fit-shape-to-text:t">
                  <w:txbxContent>
                    <w:p w14:paraId="30E6C5B9" w14:textId="33A1BACB" w:rsidR="009A4F1D" w:rsidRPr="009A4F1D" w:rsidRDefault="009A4F1D">
                      <w:pPr>
                        <w:rPr>
                          <w:b/>
                          <w:bCs/>
                        </w:rPr>
                      </w:pPr>
                      <w:r w:rsidRPr="009A4F1D">
                        <w:rPr>
                          <w:b/>
                          <w:bCs/>
                        </w:rPr>
                        <w:t>ACTIVITY:  What to do When You Can’t Get Your Way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</w:rPr>
        <w:t>Scenario Cards: Handling Not Getting Your Way</w:t>
      </w:r>
    </w:p>
    <w:p w14:paraId="56A3760B" w14:textId="77777777" w:rsidR="009A4F1D" w:rsidRDefault="009A4F1D" w:rsidP="009A4F1D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Scenario 1: The Closed Playground</w:t>
      </w:r>
      <w:r>
        <w:rPr>
          <w:rFonts w:eastAsia="Times New Roman"/>
        </w:rPr>
        <w:t xml:space="preserve"> </w:t>
      </w:r>
    </w:p>
    <w:p w14:paraId="57F474D6" w14:textId="77777777" w:rsidR="009A4F1D" w:rsidRDefault="009A4F1D">
      <w:pPr>
        <w:ind w:left="720"/>
        <w:rPr>
          <w:rFonts w:eastAsiaTheme="minorEastAsia"/>
        </w:rPr>
      </w:pPr>
      <w:r>
        <w:t>You arrive at school excited to play on the playground, but it's closed for repairs. How do you feel? What can you do instead?</w:t>
      </w:r>
    </w:p>
    <w:p w14:paraId="583324B6" w14:textId="77777777" w:rsidR="009A4F1D" w:rsidRDefault="009A4F1D" w:rsidP="009A4F1D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Scenario 2: Snack Choice Change</w:t>
      </w:r>
      <w:r>
        <w:rPr>
          <w:rFonts w:eastAsia="Times New Roman"/>
        </w:rPr>
        <w:t xml:space="preserve"> </w:t>
      </w:r>
    </w:p>
    <w:p w14:paraId="3D143455" w14:textId="77777777" w:rsidR="009A4F1D" w:rsidRDefault="009A4F1D">
      <w:pPr>
        <w:ind w:left="720"/>
        <w:rPr>
          <w:rFonts w:eastAsiaTheme="minorEastAsia"/>
        </w:rPr>
      </w:pPr>
      <w:r>
        <w:t>You wanted crackers for your snack, but only apples are left. What are some ways you can handle your disappointment?</w:t>
      </w:r>
    </w:p>
    <w:p w14:paraId="4B286F07" w14:textId="77777777" w:rsidR="009A4F1D" w:rsidRDefault="009A4F1D" w:rsidP="009A4F1D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Scenario 3: Not First in Line</w:t>
      </w:r>
      <w:r>
        <w:rPr>
          <w:rFonts w:eastAsia="Times New Roman"/>
        </w:rPr>
        <w:t xml:space="preserve"> </w:t>
      </w:r>
    </w:p>
    <w:p w14:paraId="69384AB0" w14:textId="77777777" w:rsidR="009A4F1D" w:rsidRDefault="009A4F1D">
      <w:pPr>
        <w:ind w:left="720"/>
        <w:rPr>
          <w:rFonts w:eastAsiaTheme="minorEastAsia"/>
        </w:rPr>
      </w:pPr>
      <w:r>
        <w:t>You hope to be first in line, but your teacher chooses someone else. How might you react, and what could you say to yourself?</w:t>
      </w:r>
    </w:p>
    <w:p w14:paraId="2F963867" w14:textId="77777777" w:rsidR="009A4F1D" w:rsidRDefault="009A4F1D" w:rsidP="009A4F1D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Scenario 4: Canceled Art Project</w:t>
      </w:r>
      <w:r>
        <w:rPr>
          <w:rFonts w:eastAsia="Times New Roman"/>
        </w:rPr>
        <w:t xml:space="preserve"> </w:t>
      </w:r>
    </w:p>
    <w:p w14:paraId="30FE8190" w14:textId="77777777" w:rsidR="009A4F1D" w:rsidRDefault="009A4F1D">
      <w:pPr>
        <w:ind w:left="720"/>
        <w:rPr>
          <w:rFonts w:eastAsiaTheme="minorEastAsia"/>
        </w:rPr>
      </w:pPr>
      <w:r>
        <w:t xml:space="preserve">You’ve been looking forward to an art project, but it </w:t>
      </w:r>
      <w:proofErr w:type="gramStart"/>
      <w:r>
        <w:t>gets canceled</w:t>
      </w:r>
      <w:proofErr w:type="gramEnd"/>
      <w:r>
        <w:t>. How do you manage your feelings and what could you do next?</w:t>
      </w:r>
    </w:p>
    <w:p w14:paraId="2EBD495B" w14:textId="77777777" w:rsidR="009A4F1D" w:rsidRDefault="009A4F1D" w:rsidP="009A4F1D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Scenario 5: Lost Turn at a Game</w:t>
      </w:r>
      <w:r>
        <w:rPr>
          <w:rFonts w:eastAsia="Times New Roman"/>
        </w:rPr>
        <w:t xml:space="preserve"> </w:t>
      </w:r>
    </w:p>
    <w:p w14:paraId="2EB3EBF2" w14:textId="77777777" w:rsidR="009A4F1D" w:rsidRDefault="009A4F1D">
      <w:pPr>
        <w:ind w:left="720"/>
        <w:rPr>
          <w:rFonts w:eastAsiaTheme="minorEastAsia"/>
        </w:rPr>
      </w:pPr>
      <w:r>
        <w:t xml:space="preserve">When playing a board game, you </w:t>
      </w:r>
      <w:proofErr w:type="gramStart"/>
      <w:r>
        <w:t>have to</w:t>
      </w:r>
      <w:proofErr w:type="gramEnd"/>
      <w:r>
        <w:t xml:space="preserve"> skip your turn. How can you stay calm and still enjoy playing with your friends?</w:t>
      </w:r>
    </w:p>
    <w:p w14:paraId="476F6C1E" w14:textId="77777777" w:rsidR="009A4F1D" w:rsidRDefault="009A4F1D" w:rsidP="009A4F1D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Scenario 6: Preferred Seat Taken</w:t>
      </w:r>
      <w:r>
        <w:rPr>
          <w:rFonts w:eastAsia="Times New Roman"/>
        </w:rPr>
        <w:t xml:space="preserve"> </w:t>
      </w:r>
    </w:p>
    <w:p w14:paraId="1893A680" w14:textId="77777777" w:rsidR="009A4F1D" w:rsidRDefault="009A4F1D">
      <w:pPr>
        <w:ind w:left="720"/>
        <w:rPr>
          <w:rFonts w:eastAsiaTheme="minorEastAsia"/>
        </w:rPr>
      </w:pPr>
      <w:r>
        <w:t>Your favorite seat in class is taken by someone else. What choices do you have in this situation?</w:t>
      </w:r>
    </w:p>
    <w:p w14:paraId="736729AE" w14:textId="77777777" w:rsidR="009A4F1D" w:rsidRDefault="009A4F1D" w:rsidP="009A4F1D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Scenario 7: No Extra Screen Time</w:t>
      </w:r>
      <w:r>
        <w:rPr>
          <w:rFonts w:eastAsia="Times New Roman"/>
        </w:rPr>
        <w:t xml:space="preserve"> </w:t>
      </w:r>
    </w:p>
    <w:p w14:paraId="57B6E65B" w14:textId="77777777" w:rsidR="009A4F1D" w:rsidRDefault="009A4F1D">
      <w:pPr>
        <w:ind w:left="720"/>
        <w:rPr>
          <w:rFonts w:eastAsiaTheme="minorEastAsia"/>
        </w:rPr>
      </w:pPr>
      <w:r>
        <w:t>You ask for extra screen time, but your teacher says no. How can you respond respectfully and find something else to do?</w:t>
      </w:r>
    </w:p>
    <w:p w14:paraId="1EB00B80" w14:textId="77777777" w:rsidR="009A4F1D" w:rsidRDefault="009A4F1D" w:rsidP="009A4F1D">
      <w:pPr>
        <w:numPr>
          <w:ilvl w:val="0"/>
          <w:numId w:val="26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Scenario 8: Group Project Partners</w:t>
      </w:r>
      <w:r>
        <w:rPr>
          <w:rFonts w:eastAsia="Times New Roman"/>
        </w:rPr>
        <w:t xml:space="preserve"> </w:t>
      </w:r>
    </w:p>
    <w:p w14:paraId="62B5EA31" w14:textId="77777777" w:rsidR="009A4F1D" w:rsidRDefault="009A4F1D">
      <w:pPr>
        <w:ind w:left="720"/>
        <w:rPr>
          <w:rFonts w:eastAsiaTheme="minorEastAsia"/>
        </w:rPr>
      </w:pPr>
      <w:r>
        <w:t>You wanted to work with your best friend, but your teacher assigns you to a different group. How can you adjust and work well with new classmates?</w:t>
      </w:r>
    </w:p>
    <w:p w14:paraId="22DBCE6B" w14:textId="66257B55" w:rsidR="009A4F1D" w:rsidRPr="009A4F1D" w:rsidRDefault="009A4F1D" w:rsidP="009A4F1D"/>
    <w:sectPr w:rsidR="009A4F1D" w:rsidRPr="009A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73C"/>
    <w:multiLevelType w:val="multilevel"/>
    <w:tmpl w:val="E72E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138F0"/>
    <w:multiLevelType w:val="multilevel"/>
    <w:tmpl w:val="2DEA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65C3A"/>
    <w:multiLevelType w:val="multilevel"/>
    <w:tmpl w:val="CE6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B0F"/>
    <w:multiLevelType w:val="multilevel"/>
    <w:tmpl w:val="2D7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42D23"/>
    <w:multiLevelType w:val="multilevel"/>
    <w:tmpl w:val="907A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1B7D7B"/>
    <w:multiLevelType w:val="multilevel"/>
    <w:tmpl w:val="7C68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A0A79"/>
    <w:multiLevelType w:val="multilevel"/>
    <w:tmpl w:val="FD24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F142D"/>
    <w:multiLevelType w:val="multilevel"/>
    <w:tmpl w:val="7602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76BB4"/>
    <w:multiLevelType w:val="multilevel"/>
    <w:tmpl w:val="51A0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53A2D"/>
    <w:multiLevelType w:val="multilevel"/>
    <w:tmpl w:val="3C34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02933"/>
    <w:multiLevelType w:val="multilevel"/>
    <w:tmpl w:val="9DDC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B41395"/>
    <w:multiLevelType w:val="multilevel"/>
    <w:tmpl w:val="DAAE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4C07D1"/>
    <w:multiLevelType w:val="multilevel"/>
    <w:tmpl w:val="1EA2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25206C"/>
    <w:multiLevelType w:val="multilevel"/>
    <w:tmpl w:val="F638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46FFF"/>
    <w:multiLevelType w:val="multilevel"/>
    <w:tmpl w:val="D72C3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2A6D73"/>
    <w:multiLevelType w:val="multilevel"/>
    <w:tmpl w:val="5D00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822D1"/>
    <w:multiLevelType w:val="multilevel"/>
    <w:tmpl w:val="BD3E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01182A"/>
    <w:multiLevelType w:val="multilevel"/>
    <w:tmpl w:val="5882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351A07"/>
    <w:multiLevelType w:val="multilevel"/>
    <w:tmpl w:val="5C12A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DE0AE0"/>
    <w:multiLevelType w:val="multilevel"/>
    <w:tmpl w:val="CF10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6A7DA7"/>
    <w:multiLevelType w:val="multilevel"/>
    <w:tmpl w:val="94D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854A45"/>
    <w:multiLevelType w:val="multilevel"/>
    <w:tmpl w:val="109C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8F5970"/>
    <w:multiLevelType w:val="multilevel"/>
    <w:tmpl w:val="CAF6C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171956"/>
    <w:multiLevelType w:val="multilevel"/>
    <w:tmpl w:val="3FEE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5E1B61"/>
    <w:multiLevelType w:val="multilevel"/>
    <w:tmpl w:val="FEF4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CE1EDC"/>
    <w:multiLevelType w:val="multilevel"/>
    <w:tmpl w:val="2CA0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119574">
    <w:abstractNumId w:val="15"/>
  </w:num>
  <w:num w:numId="2" w16cid:durableId="953755873">
    <w:abstractNumId w:val="13"/>
  </w:num>
  <w:num w:numId="3" w16cid:durableId="1244873261">
    <w:abstractNumId w:val="3"/>
  </w:num>
  <w:num w:numId="4" w16cid:durableId="735667032">
    <w:abstractNumId w:val="23"/>
  </w:num>
  <w:num w:numId="5" w16cid:durableId="738361190">
    <w:abstractNumId w:val="18"/>
  </w:num>
  <w:num w:numId="6" w16cid:durableId="534583736">
    <w:abstractNumId w:val="11"/>
  </w:num>
  <w:num w:numId="7" w16cid:durableId="1449810212">
    <w:abstractNumId w:val="2"/>
  </w:num>
  <w:num w:numId="8" w16cid:durableId="460198589">
    <w:abstractNumId w:val="7"/>
  </w:num>
  <w:num w:numId="9" w16cid:durableId="339427417">
    <w:abstractNumId w:val="9"/>
  </w:num>
  <w:num w:numId="10" w16cid:durableId="402024072">
    <w:abstractNumId w:val="20"/>
  </w:num>
  <w:num w:numId="11" w16cid:durableId="1783307236">
    <w:abstractNumId w:val="5"/>
  </w:num>
  <w:num w:numId="12" w16cid:durableId="578095690">
    <w:abstractNumId w:val="1"/>
  </w:num>
  <w:num w:numId="13" w16cid:durableId="1234193239">
    <w:abstractNumId w:val="8"/>
  </w:num>
  <w:num w:numId="14" w16cid:durableId="454756531">
    <w:abstractNumId w:val="6"/>
  </w:num>
  <w:num w:numId="15" w16cid:durableId="1453985216">
    <w:abstractNumId w:val="25"/>
  </w:num>
  <w:num w:numId="16" w16cid:durableId="1091897013">
    <w:abstractNumId w:val="0"/>
  </w:num>
  <w:num w:numId="17" w16cid:durableId="1201044512">
    <w:abstractNumId w:val="19"/>
  </w:num>
  <w:num w:numId="18" w16cid:durableId="1852523131">
    <w:abstractNumId w:val="14"/>
  </w:num>
  <w:num w:numId="19" w16cid:durableId="881016768">
    <w:abstractNumId w:val="17"/>
  </w:num>
  <w:num w:numId="20" w16cid:durableId="1950627208">
    <w:abstractNumId w:val="12"/>
  </w:num>
  <w:num w:numId="21" w16cid:durableId="1965693471">
    <w:abstractNumId w:val="4"/>
  </w:num>
  <w:num w:numId="22" w16cid:durableId="1747146449">
    <w:abstractNumId w:val="16"/>
  </w:num>
  <w:num w:numId="23" w16cid:durableId="456796840">
    <w:abstractNumId w:val="22"/>
  </w:num>
  <w:num w:numId="24" w16cid:durableId="2023436716">
    <w:abstractNumId w:val="24"/>
  </w:num>
  <w:num w:numId="25" w16cid:durableId="560598346">
    <w:abstractNumId w:val="21"/>
  </w:num>
  <w:num w:numId="26" w16cid:durableId="1572353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1D"/>
    <w:rsid w:val="009A4F1D"/>
    <w:rsid w:val="00B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AD25"/>
  <w15:chartTrackingRefBased/>
  <w15:docId w15:val="{2411DC45-6632-4C73-92CD-AEEAEE05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805E3-0CCF-4128-B06C-37B15EDF3DA4}"/>
</file>

<file path=customXml/itemProps2.xml><?xml version="1.0" encoding="utf-8"?>
<ds:datastoreItem xmlns:ds="http://schemas.openxmlformats.org/officeDocument/2006/customXml" ds:itemID="{DCD896B1-A7A4-42A1-8064-CD76C2B21ACD}"/>
</file>

<file path=customXml/itemProps3.xml><?xml version="1.0" encoding="utf-8"?>
<ds:datastoreItem xmlns:ds="http://schemas.openxmlformats.org/officeDocument/2006/customXml" ds:itemID="{3A6C6718-D38E-42DF-AFCB-B195BC4AD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1091</Characters>
  <Application>Microsoft Office Word</Application>
  <DocSecurity>0</DocSecurity>
  <Lines>24</Lines>
  <Paragraphs>19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Morris</dc:creator>
  <cp:keywords/>
  <dc:description/>
  <cp:lastModifiedBy>Andrea Morris</cp:lastModifiedBy>
  <cp:revision>1</cp:revision>
  <dcterms:created xsi:type="dcterms:W3CDTF">2026-03-23T15:42:00Z</dcterms:created>
  <dcterms:modified xsi:type="dcterms:W3CDTF">2026-03-23T15:45:00Z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