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A8" w:rsidRDefault="006B6AA8">
      <w:pPr>
        <w:rPr>
          <w:rFonts w:ascii="Tahoma" w:hAnsi="Tahoma" w:cs="Tahoma"/>
        </w:rPr>
      </w:pPr>
      <w:bookmarkStart w:id="0" w:name="_GoBack"/>
      <w:bookmarkEnd w:id="0"/>
      <w:r w:rsidRPr="007C4B98">
        <w:rPr>
          <w:rFonts w:ascii="Tahoma" w:hAnsi="Tahoma" w:cs="Tahoma"/>
          <w:b/>
        </w:rPr>
        <w:t>Team Agenda</w:t>
      </w:r>
      <w:r w:rsidRPr="007C4B98">
        <w:rPr>
          <w:rFonts w:ascii="Tahoma" w:hAnsi="Tahoma" w:cs="Tahoma"/>
          <w:b/>
        </w:rPr>
        <w:tab/>
      </w:r>
      <w:r w:rsidR="003F018E">
        <w:rPr>
          <w:rFonts w:ascii="Tahoma" w:hAnsi="Tahoma" w:cs="Tahoma"/>
        </w:rPr>
        <w:tab/>
        <w:t>Date</w:t>
      </w:r>
      <w:proofErr w:type="gramStart"/>
      <w:r w:rsidR="003F018E">
        <w:rPr>
          <w:rFonts w:ascii="Tahoma" w:hAnsi="Tahoma" w:cs="Tahoma"/>
        </w:rPr>
        <w:t>:_</w:t>
      </w:r>
      <w:proofErr w:type="gramEnd"/>
      <w:r w:rsidR="003F018E">
        <w:rPr>
          <w:rFonts w:ascii="Tahoma" w:hAnsi="Tahoma" w:cs="Tahoma"/>
        </w:rPr>
        <w:t>________</w:t>
      </w:r>
      <w:r w:rsidR="003F018E">
        <w:rPr>
          <w:rFonts w:ascii="Tahoma" w:hAnsi="Tahoma" w:cs="Tahoma"/>
        </w:rPr>
        <w:tab/>
        <w:t>RE-Regular Education   SR-Support Room</w:t>
      </w:r>
    </w:p>
    <w:p w:rsidR="00C61B84" w:rsidRDefault="006B6AA8">
      <w:pPr>
        <w:rPr>
          <w:rFonts w:ascii="Tahoma" w:hAnsi="Tahoma" w:cs="Tahoma"/>
        </w:rPr>
      </w:pPr>
      <w:r>
        <w:rPr>
          <w:rFonts w:ascii="Tahoma" w:hAnsi="Tahoma" w:cs="Tahoma"/>
        </w:rPr>
        <w:t>Participants: __________________________________________________________</w:t>
      </w:r>
    </w:p>
    <w:p w:rsidR="006B6AA8" w:rsidRDefault="007C4B98">
      <w:pPr>
        <w:rPr>
          <w:rFonts w:ascii="Tahoma" w:hAnsi="Tahoma" w:cs="Tahoma"/>
        </w:rPr>
      </w:pPr>
      <w:r w:rsidRPr="007C4B98">
        <w:rPr>
          <w:rFonts w:ascii="Tahoma" w:hAnsi="Tahoma" w:cs="Tahoma"/>
          <w:b/>
          <w:i/>
          <w:u w:val="single"/>
        </w:rPr>
        <w:t>Student</w:t>
      </w:r>
      <w:r>
        <w:rPr>
          <w:rFonts w:ascii="Tahoma" w:hAnsi="Tahoma" w:cs="Tahoma"/>
        </w:rPr>
        <w:t>: ________________________________________________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6B6AA8" w:rsidTr="007C4B98">
        <w:tc>
          <w:tcPr>
            <w:tcW w:w="5490" w:type="dxa"/>
            <w:shd w:val="clear" w:color="auto" w:fill="E7E6E6" w:themeFill="background2"/>
          </w:tcPr>
          <w:p w:rsidR="006B6AA8" w:rsidRPr="006B6AA8" w:rsidRDefault="006B6AA8" w:rsidP="006B6AA8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What is going well in RE</w:t>
            </w:r>
          </w:p>
        </w:tc>
        <w:tc>
          <w:tcPr>
            <w:tcW w:w="5490" w:type="dxa"/>
            <w:shd w:val="clear" w:color="auto" w:fill="E7E6E6" w:themeFill="background2"/>
          </w:tcPr>
          <w:p w:rsidR="006B6AA8" w:rsidRPr="006B6AA8" w:rsidRDefault="006B6AA8" w:rsidP="006B6AA8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What is going well in SR</w:t>
            </w:r>
          </w:p>
        </w:tc>
      </w:tr>
      <w:tr w:rsidR="006B6AA8" w:rsidTr="007C4B98">
        <w:tc>
          <w:tcPr>
            <w:tcW w:w="5490" w:type="dxa"/>
          </w:tcPr>
          <w:p w:rsidR="006B6AA8" w:rsidRDefault="006B6AA8">
            <w:pPr>
              <w:rPr>
                <w:rFonts w:ascii="Tahoma" w:hAnsi="Tahoma" w:cs="Tahoma"/>
              </w:rPr>
            </w:pPr>
          </w:p>
          <w:p w:rsidR="006B6AA8" w:rsidRDefault="006B6AA8">
            <w:pPr>
              <w:rPr>
                <w:rFonts w:ascii="Tahoma" w:hAnsi="Tahoma" w:cs="Tahoma"/>
              </w:rPr>
            </w:pPr>
          </w:p>
          <w:p w:rsidR="006B6AA8" w:rsidRDefault="006B6AA8">
            <w:pPr>
              <w:rPr>
                <w:rFonts w:ascii="Tahoma" w:hAnsi="Tahoma" w:cs="Tahoma"/>
              </w:rPr>
            </w:pPr>
          </w:p>
          <w:p w:rsidR="006B6AA8" w:rsidRDefault="006B6AA8">
            <w:pPr>
              <w:rPr>
                <w:rFonts w:ascii="Tahoma" w:hAnsi="Tahoma" w:cs="Tahoma"/>
              </w:rPr>
            </w:pPr>
          </w:p>
          <w:p w:rsidR="006B6AA8" w:rsidRDefault="006B6AA8">
            <w:pPr>
              <w:rPr>
                <w:rFonts w:ascii="Tahoma" w:hAnsi="Tahoma" w:cs="Tahoma"/>
              </w:rPr>
            </w:pPr>
          </w:p>
        </w:tc>
        <w:tc>
          <w:tcPr>
            <w:tcW w:w="5490" w:type="dxa"/>
          </w:tcPr>
          <w:p w:rsidR="006B6AA8" w:rsidRDefault="006B6AA8">
            <w:pPr>
              <w:rPr>
                <w:rFonts w:ascii="Tahoma" w:hAnsi="Tahoma" w:cs="Tahoma"/>
              </w:rPr>
            </w:pPr>
          </w:p>
        </w:tc>
      </w:tr>
    </w:tbl>
    <w:p w:rsidR="006B6AA8" w:rsidRPr="006B6AA8" w:rsidRDefault="006B6AA8">
      <w:pPr>
        <w:rPr>
          <w:rFonts w:ascii="Tahoma" w:hAnsi="Tahoma" w:cs="Tahoma"/>
          <w:b/>
          <w:i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660"/>
        <w:gridCol w:w="3660"/>
        <w:gridCol w:w="1830"/>
        <w:gridCol w:w="1830"/>
      </w:tblGrid>
      <w:tr w:rsidR="005321EC" w:rsidRPr="006B6AA8" w:rsidTr="00B35709">
        <w:tc>
          <w:tcPr>
            <w:tcW w:w="3660" w:type="dxa"/>
            <w:shd w:val="clear" w:color="auto" w:fill="E7E6E6" w:themeFill="background2"/>
          </w:tcPr>
          <w:p w:rsidR="005321EC" w:rsidRDefault="005321EC" w:rsidP="006B6AA8">
            <w:pPr>
              <w:jc w:val="center"/>
              <w:rPr>
                <w:rFonts w:ascii="Tahoma" w:hAnsi="Tahoma" w:cs="Tahoma"/>
                <w:b/>
                <w:i/>
              </w:rPr>
            </w:pPr>
          </w:p>
          <w:p w:rsidR="005321EC" w:rsidRPr="006B6AA8" w:rsidRDefault="005321EC" w:rsidP="006B6AA8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What challenges in RE</w:t>
            </w:r>
          </w:p>
        </w:tc>
        <w:tc>
          <w:tcPr>
            <w:tcW w:w="3660" w:type="dxa"/>
            <w:shd w:val="clear" w:color="auto" w:fill="E7E6E6" w:themeFill="background2"/>
          </w:tcPr>
          <w:p w:rsidR="005321EC" w:rsidRPr="006B6AA8" w:rsidRDefault="005321EC" w:rsidP="006B6AA8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What interventions can be utilized to solve the challenge/s</w:t>
            </w:r>
          </w:p>
        </w:tc>
        <w:tc>
          <w:tcPr>
            <w:tcW w:w="1830" w:type="dxa"/>
            <w:shd w:val="clear" w:color="auto" w:fill="E7E6E6" w:themeFill="background2"/>
          </w:tcPr>
          <w:p w:rsidR="005321EC" w:rsidRDefault="005321EC" w:rsidP="006B6AA8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Who is Responsible</w:t>
            </w:r>
          </w:p>
        </w:tc>
        <w:tc>
          <w:tcPr>
            <w:tcW w:w="1830" w:type="dxa"/>
            <w:shd w:val="clear" w:color="auto" w:fill="E7E6E6" w:themeFill="background2"/>
          </w:tcPr>
          <w:p w:rsidR="005321EC" w:rsidRDefault="005321EC" w:rsidP="006B6AA8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Date to be Completed</w:t>
            </w:r>
          </w:p>
        </w:tc>
      </w:tr>
      <w:tr w:rsidR="005321EC" w:rsidTr="00A048E6">
        <w:tc>
          <w:tcPr>
            <w:tcW w:w="3660" w:type="dxa"/>
          </w:tcPr>
          <w:p w:rsidR="005321EC" w:rsidRDefault="005321EC">
            <w:pPr>
              <w:rPr>
                <w:rFonts w:ascii="Tahoma" w:hAnsi="Tahoma" w:cs="Tahoma"/>
              </w:rPr>
            </w:pPr>
          </w:p>
          <w:p w:rsidR="005321EC" w:rsidRDefault="005321EC">
            <w:pPr>
              <w:rPr>
                <w:rFonts w:ascii="Tahoma" w:hAnsi="Tahoma" w:cs="Tahoma"/>
              </w:rPr>
            </w:pPr>
          </w:p>
          <w:p w:rsidR="005321EC" w:rsidRDefault="005321EC">
            <w:pPr>
              <w:rPr>
                <w:rFonts w:ascii="Tahoma" w:hAnsi="Tahoma" w:cs="Tahoma"/>
              </w:rPr>
            </w:pPr>
          </w:p>
          <w:p w:rsidR="005321EC" w:rsidRDefault="005321EC">
            <w:pPr>
              <w:rPr>
                <w:rFonts w:ascii="Tahoma" w:hAnsi="Tahoma" w:cs="Tahoma"/>
              </w:rPr>
            </w:pPr>
          </w:p>
          <w:p w:rsidR="005321EC" w:rsidRDefault="005321EC">
            <w:pPr>
              <w:rPr>
                <w:rFonts w:ascii="Tahoma" w:hAnsi="Tahoma" w:cs="Tahoma"/>
              </w:rPr>
            </w:pPr>
          </w:p>
          <w:p w:rsidR="005321EC" w:rsidRDefault="005321EC">
            <w:pPr>
              <w:rPr>
                <w:rFonts w:ascii="Tahoma" w:hAnsi="Tahoma" w:cs="Tahoma"/>
              </w:rPr>
            </w:pPr>
          </w:p>
          <w:p w:rsidR="005321EC" w:rsidRDefault="005321EC">
            <w:pPr>
              <w:rPr>
                <w:rFonts w:ascii="Tahoma" w:hAnsi="Tahoma" w:cs="Tahoma"/>
              </w:rPr>
            </w:pPr>
          </w:p>
        </w:tc>
        <w:tc>
          <w:tcPr>
            <w:tcW w:w="3660" w:type="dxa"/>
          </w:tcPr>
          <w:p w:rsidR="005321EC" w:rsidRDefault="005321EC">
            <w:pPr>
              <w:rPr>
                <w:rFonts w:ascii="Tahoma" w:hAnsi="Tahoma" w:cs="Tahoma"/>
              </w:rPr>
            </w:pPr>
          </w:p>
        </w:tc>
        <w:tc>
          <w:tcPr>
            <w:tcW w:w="1830" w:type="dxa"/>
          </w:tcPr>
          <w:p w:rsidR="005321EC" w:rsidRDefault="005321EC">
            <w:pPr>
              <w:rPr>
                <w:rFonts w:ascii="Tahoma" w:hAnsi="Tahoma" w:cs="Tahoma"/>
              </w:rPr>
            </w:pPr>
          </w:p>
        </w:tc>
        <w:tc>
          <w:tcPr>
            <w:tcW w:w="1830" w:type="dxa"/>
          </w:tcPr>
          <w:p w:rsidR="005321EC" w:rsidRDefault="005321EC">
            <w:pPr>
              <w:rPr>
                <w:rFonts w:ascii="Tahoma" w:hAnsi="Tahoma" w:cs="Tahoma"/>
              </w:rPr>
            </w:pPr>
          </w:p>
        </w:tc>
      </w:tr>
    </w:tbl>
    <w:p w:rsidR="006B6AA8" w:rsidRPr="006B6AA8" w:rsidRDefault="00705467" w:rsidP="006B6AA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Are we providing antecedents o</w:t>
      </w:r>
      <w:r w:rsidR="006B6AA8" w:rsidRPr="006B6AA8">
        <w:rPr>
          <w:rFonts w:ascii="Tahoma" w:hAnsi="Tahoma" w:cs="Tahoma"/>
        </w:rPr>
        <w:t>f PBSP</w:t>
      </w:r>
    </w:p>
    <w:p w:rsidR="006B6AA8" w:rsidRDefault="006B6AA8" w:rsidP="006B6AA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B6AA8">
        <w:rPr>
          <w:rFonts w:ascii="Tahoma" w:hAnsi="Tahoma" w:cs="Tahoma"/>
        </w:rPr>
        <w:t>Are we providing the SDI/s</w:t>
      </w:r>
    </w:p>
    <w:p w:rsidR="007C4B98" w:rsidRDefault="007C4B98" w:rsidP="007C4B98">
      <w:pPr>
        <w:spacing w:after="0"/>
        <w:rPr>
          <w:rFonts w:ascii="Tahoma" w:hAnsi="Tahoma" w:cs="Tahoma"/>
          <w:b/>
          <w:i/>
          <w:u w:val="single"/>
        </w:rPr>
      </w:pPr>
      <w:r w:rsidRPr="007C4B98">
        <w:rPr>
          <w:rFonts w:ascii="Tahoma" w:hAnsi="Tahoma" w:cs="Tahoma"/>
          <w:b/>
          <w:i/>
          <w:u w:val="single"/>
        </w:rPr>
        <w:t xml:space="preserve">Program </w:t>
      </w:r>
      <w:r>
        <w:rPr>
          <w:rFonts w:ascii="Tahoma" w:hAnsi="Tahoma" w:cs="Tahoma"/>
          <w:b/>
          <w:i/>
          <w:u w:val="single"/>
        </w:rPr>
        <w:t xml:space="preserve">Related </w:t>
      </w:r>
      <w:r w:rsidRPr="007C4B98">
        <w:rPr>
          <w:rFonts w:ascii="Tahoma" w:hAnsi="Tahoma" w:cs="Tahoma"/>
          <w:b/>
          <w:i/>
          <w:u w:val="single"/>
        </w:rPr>
        <w:t>Agenda</w:t>
      </w: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3931"/>
        <w:gridCol w:w="3117"/>
        <w:gridCol w:w="4022"/>
      </w:tblGrid>
      <w:tr w:rsidR="007C4B98" w:rsidTr="007C4B98">
        <w:tc>
          <w:tcPr>
            <w:tcW w:w="3931" w:type="dxa"/>
            <w:shd w:val="clear" w:color="auto" w:fill="E7E6E6" w:themeFill="background2"/>
          </w:tcPr>
          <w:p w:rsidR="007C4B98" w:rsidRPr="007C4B98" w:rsidRDefault="007C4B98" w:rsidP="007C4B98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Current Program Challenges</w:t>
            </w:r>
          </w:p>
        </w:tc>
        <w:tc>
          <w:tcPr>
            <w:tcW w:w="3117" w:type="dxa"/>
            <w:shd w:val="clear" w:color="auto" w:fill="E7E6E6" w:themeFill="background2"/>
          </w:tcPr>
          <w:p w:rsidR="007C4B98" w:rsidRPr="007C4B98" w:rsidRDefault="007C4B98" w:rsidP="007C4B98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Possible Solutions</w:t>
            </w:r>
          </w:p>
        </w:tc>
        <w:tc>
          <w:tcPr>
            <w:tcW w:w="4022" w:type="dxa"/>
            <w:shd w:val="clear" w:color="auto" w:fill="E7E6E6" w:themeFill="background2"/>
          </w:tcPr>
          <w:p w:rsidR="007C4B98" w:rsidRPr="007C4B98" w:rsidRDefault="007C4B98" w:rsidP="007C4B98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Staff Responsible</w:t>
            </w:r>
          </w:p>
        </w:tc>
      </w:tr>
      <w:tr w:rsidR="007C4B98" w:rsidTr="007C4B98">
        <w:tc>
          <w:tcPr>
            <w:tcW w:w="3931" w:type="dxa"/>
          </w:tcPr>
          <w:p w:rsidR="007C4B98" w:rsidRDefault="007C4B98" w:rsidP="007C4B98">
            <w:pPr>
              <w:rPr>
                <w:rFonts w:ascii="Tahoma" w:hAnsi="Tahoma" w:cs="Tahoma"/>
                <w:b/>
                <w:i/>
                <w:u w:val="single"/>
              </w:rPr>
            </w:pPr>
          </w:p>
          <w:p w:rsidR="007C4B98" w:rsidRDefault="007C4B98" w:rsidP="007C4B98">
            <w:pPr>
              <w:rPr>
                <w:rFonts w:ascii="Tahoma" w:hAnsi="Tahoma" w:cs="Tahoma"/>
                <w:b/>
                <w:i/>
                <w:u w:val="single"/>
              </w:rPr>
            </w:pPr>
          </w:p>
          <w:p w:rsidR="007C4B98" w:rsidRDefault="007C4B98" w:rsidP="007C4B98">
            <w:pPr>
              <w:rPr>
                <w:rFonts w:ascii="Tahoma" w:hAnsi="Tahoma" w:cs="Tahoma"/>
                <w:b/>
                <w:i/>
                <w:u w:val="single"/>
              </w:rPr>
            </w:pPr>
          </w:p>
          <w:p w:rsidR="007C4B98" w:rsidRDefault="007C4B98" w:rsidP="007C4B98">
            <w:pPr>
              <w:rPr>
                <w:rFonts w:ascii="Tahoma" w:hAnsi="Tahoma" w:cs="Tahoma"/>
                <w:b/>
                <w:i/>
                <w:u w:val="single"/>
              </w:rPr>
            </w:pPr>
          </w:p>
          <w:p w:rsidR="007C4B98" w:rsidRDefault="007C4B98" w:rsidP="007C4B98">
            <w:pPr>
              <w:rPr>
                <w:rFonts w:ascii="Tahoma" w:hAnsi="Tahoma" w:cs="Tahoma"/>
                <w:b/>
                <w:i/>
                <w:u w:val="single"/>
              </w:rPr>
            </w:pPr>
          </w:p>
          <w:p w:rsidR="007C4B98" w:rsidRDefault="007C4B98" w:rsidP="007C4B98">
            <w:pPr>
              <w:rPr>
                <w:rFonts w:ascii="Tahoma" w:hAnsi="Tahoma" w:cs="Tahoma"/>
                <w:b/>
                <w:i/>
                <w:u w:val="single"/>
              </w:rPr>
            </w:pPr>
          </w:p>
          <w:p w:rsidR="007C4B98" w:rsidRDefault="007C4B98" w:rsidP="007C4B98">
            <w:pPr>
              <w:rPr>
                <w:rFonts w:ascii="Tahoma" w:hAnsi="Tahoma" w:cs="Tahoma"/>
                <w:b/>
                <w:i/>
                <w:u w:val="single"/>
              </w:rPr>
            </w:pPr>
          </w:p>
          <w:p w:rsidR="007C4B98" w:rsidRDefault="007C4B98" w:rsidP="007C4B98">
            <w:pPr>
              <w:rPr>
                <w:rFonts w:ascii="Tahoma" w:hAnsi="Tahoma" w:cs="Tahoma"/>
                <w:b/>
                <w:i/>
                <w:u w:val="single"/>
              </w:rPr>
            </w:pPr>
          </w:p>
          <w:p w:rsidR="007C4B98" w:rsidRDefault="007C4B98" w:rsidP="007C4B98">
            <w:pPr>
              <w:rPr>
                <w:rFonts w:ascii="Tahoma" w:hAnsi="Tahoma" w:cs="Tahoma"/>
                <w:b/>
                <w:i/>
                <w:u w:val="single"/>
              </w:rPr>
            </w:pPr>
          </w:p>
          <w:p w:rsidR="007C4B98" w:rsidRDefault="007C4B98" w:rsidP="007C4B98">
            <w:pPr>
              <w:rPr>
                <w:rFonts w:ascii="Tahoma" w:hAnsi="Tahoma" w:cs="Tahoma"/>
                <w:b/>
                <w:i/>
                <w:u w:val="single"/>
              </w:rPr>
            </w:pPr>
          </w:p>
        </w:tc>
        <w:tc>
          <w:tcPr>
            <w:tcW w:w="3117" w:type="dxa"/>
          </w:tcPr>
          <w:p w:rsidR="007C4B98" w:rsidRDefault="007C4B98" w:rsidP="007C4B98">
            <w:pPr>
              <w:rPr>
                <w:rFonts w:ascii="Tahoma" w:hAnsi="Tahoma" w:cs="Tahoma"/>
                <w:b/>
                <w:i/>
                <w:u w:val="single"/>
              </w:rPr>
            </w:pPr>
          </w:p>
        </w:tc>
        <w:tc>
          <w:tcPr>
            <w:tcW w:w="4022" w:type="dxa"/>
          </w:tcPr>
          <w:p w:rsidR="007C4B98" w:rsidRDefault="007C4B98" w:rsidP="007C4B98">
            <w:pPr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6B6AA8" w:rsidRPr="000828A5" w:rsidRDefault="007C4B98" w:rsidP="006B6AA8">
      <w:pPr>
        <w:rPr>
          <w:rFonts w:ascii="Tahoma" w:hAnsi="Tahoma" w:cs="Tahoma"/>
          <w:b/>
          <w:u w:val="single"/>
        </w:rPr>
      </w:pPr>
      <w:r w:rsidRPr="000828A5">
        <w:rPr>
          <w:rFonts w:ascii="Tahoma" w:hAnsi="Tahoma" w:cs="Tahoma"/>
          <w:b/>
          <w:u w:val="single"/>
        </w:rPr>
        <w:t>Follow up Meeting:</w:t>
      </w:r>
    </w:p>
    <w:p w:rsidR="007C4B98" w:rsidRPr="005321EC" w:rsidRDefault="007C4B98" w:rsidP="006B6AA8">
      <w:pPr>
        <w:rPr>
          <w:rFonts w:ascii="Tahoma" w:hAnsi="Tahoma" w:cs="Tahoma"/>
          <w:b/>
        </w:rPr>
      </w:pPr>
      <w:r w:rsidRPr="005321EC">
        <w:rPr>
          <w:rFonts w:ascii="Tahoma" w:hAnsi="Tahoma" w:cs="Tahoma"/>
          <w:b/>
        </w:rPr>
        <w:t xml:space="preserve">Note the success of </w:t>
      </w:r>
      <w:r w:rsidR="00BF1378" w:rsidRPr="005321EC">
        <w:rPr>
          <w:rFonts w:ascii="Tahoma" w:hAnsi="Tahoma" w:cs="Tahoma"/>
          <w:b/>
        </w:rPr>
        <w:t>implemented interventions</w:t>
      </w:r>
      <w:r w:rsidRPr="005321EC">
        <w:rPr>
          <w:rFonts w:ascii="Tahoma" w:hAnsi="Tahoma" w:cs="Tahoma"/>
          <w:b/>
        </w:rPr>
        <w:t xml:space="preserve"> or changes.  If continued challenges begin the process on new form.</w:t>
      </w:r>
      <w:r w:rsidR="00ED049E">
        <w:rPr>
          <w:rFonts w:ascii="Tahoma" w:hAnsi="Tahoma" w:cs="Tahoma"/>
          <w:b/>
        </w:rPr>
        <w:t xml:space="preserve"> (</w:t>
      </w:r>
      <w:proofErr w:type="gramStart"/>
      <w:r w:rsidR="00ED049E">
        <w:rPr>
          <w:rFonts w:ascii="Tahoma" w:hAnsi="Tahoma" w:cs="Tahoma"/>
          <w:b/>
        </w:rPr>
        <w:t>remember</w:t>
      </w:r>
      <w:proofErr w:type="gramEnd"/>
      <w:r w:rsidR="00ED049E">
        <w:rPr>
          <w:rFonts w:ascii="Tahoma" w:hAnsi="Tahoma" w:cs="Tahoma"/>
          <w:b/>
        </w:rPr>
        <w:t xml:space="preserve"> new interventions must be approved by team and part of PBSP.  (</w:t>
      </w:r>
      <w:proofErr w:type="gramStart"/>
      <w:r w:rsidR="00ED049E">
        <w:rPr>
          <w:rFonts w:ascii="Tahoma" w:hAnsi="Tahoma" w:cs="Tahoma"/>
          <w:b/>
        </w:rPr>
        <w:t>if</w:t>
      </w:r>
      <w:proofErr w:type="gramEnd"/>
      <w:r w:rsidR="00ED049E">
        <w:rPr>
          <w:rFonts w:ascii="Tahoma" w:hAnsi="Tahoma" w:cs="Tahoma"/>
          <w:b/>
        </w:rPr>
        <w:t xml:space="preserve"> no PBSP, consider an FBA)</w:t>
      </w:r>
    </w:p>
    <w:p w:rsidR="007C4B98" w:rsidRDefault="005E7022" w:rsidP="006B6AA8">
      <w:pPr>
        <w:rPr>
          <w:rFonts w:ascii="Tahoma" w:hAnsi="Tahoma" w:cs="Tahoma"/>
        </w:rPr>
      </w:pPr>
      <w:r>
        <w:rPr>
          <w:rFonts w:ascii="Tahoma" w:hAnsi="Tahoma" w:cs="Tahoma"/>
        </w:rPr>
        <w:pict>
          <v:rect id="_x0000_i1025" style="width:0;height:1.5pt" o:hralign="center" o:hrstd="t" o:hr="t" fillcolor="#a0a0a0" stroked="f"/>
        </w:pict>
      </w:r>
    </w:p>
    <w:p w:rsidR="007C4B98" w:rsidRDefault="005E7022" w:rsidP="006B6AA8">
      <w:pPr>
        <w:rPr>
          <w:rFonts w:ascii="Tahoma" w:hAnsi="Tahoma" w:cs="Tahoma"/>
        </w:rPr>
      </w:pPr>
      <w:r>
        <w:rPr>
          <w:rFonts w:ascii="Tahoma" w:hAnsi="Tahoma" w:cs="Tahoma"/>
        </w:rPr>
        <w:pict>
          <v:rect id="_x0000_i1026" style="width:0;height:1.5pt" o:hralign="center" o:hrstd="t" o:hr="t" fillcolor="#a0a0a0" stroked="f"/>
        </w:pict>
      </w:r>
    </w:p>
    <w:p w:rsidR="007C4B98" w:rsidRDefault="005E7022" w:rsidP="006B6AA8">
      <w:pPr>
        <w:rPr>
          <w:rFonts w:ascii="Tahoma" w:hAnsi="Tahoma" w:cs="Tahoma"/>
        </w:rPr>
      </w:pPr>
      <w:r>
        <w:rPr>
          <w:rFonts w:ascii="Tahoma" w:hAnsi="Tahoma" w:cs="Tahoma"/>
        </w:rPr>
        <w:pict>
          <v:rect id="_x0000_i1027" style="width:0;height:1.5pt" o:hralign="center" o:hrstd="t" o:hr="t" fillcolor="#a0a0a0" stroked="f"/>
        </w:pict>
      </w:r>
    </w:p>
    <w:p w:rsidR="007C4B98" w:rsidRDefault="005E7022" w:rsidP="006B6AA8">
      <w:pPr>
        <w:rPr>
          <w:rFonts w:ascii="Tahoma" w:hAnsi="Tahoma" w:cs="Tahoma"/>
        </w:rPr>
      </w:pPr>
      <w:r>
        <w:rPr>
          <w:rFonts w:ascii="Tahoma" w:hAnsi="Tahoma" w:cs="Tahoma"/>
        </w:rPr>
        <w:pict>
          <v:rect id="_x0000_i1028" style="width:0;height:1.5pt" o:hralign="center" o:hrstd="t" o:hr="t" fillcolor="#a0a0a0" stroked="f"/>
        </w:pict>
      </w:r>
    </w:p>
    <w:p w:rsidR="000828A5" w:rsidRDefault="005E7022" w:rsidP="006B6AA8">
      <w:pPr>
        <w:rPr>
          <w:rFonts w:ascii="Tahoma" w:hAnsi="Tahoma" w:cs="Tahoma"/>
        </w:rPr>
      </w:pPr>
      <w:r>
        <w:rPr>
          <w:rFonts w:ascii="Tahoma" w:hAnsi="Tahoma" w:cs="Tahoma"/>
        </w:rPr>
        <w:pict>
          <v:rect id="_x0000_i1029" style="width:0;height:1.5pt" o:hralign="center" o:hrstd="t" o:hr="t" fillcolor="#a0a0a0" stroked="f"/>
        </w:pict>
      </w:r>
    </w:p>
    <w:p w:rsidR="007C4B98" w:rsidRPr="006B6AA8" w:rsidRDefault="005E7022" w:rsidP="006B6AA8">
      <w:pPr>
        <w:rPr>
          <w:rFonts w:ascii="Tahoma" w:hAnsi="Tahoma" w:cs="Tahoma"/>
        </w:rPr>
      </w:pPr>
      <w:r>
        <w:rPr>
          <w:rFonts w:ascii="Tahoma" w:hAnsi="Tahoma" w:cs="Tahoma"/>
        </w:rPr>
        <w:pict>
          <v:rect id="_x0000_i1030" style="width:0;height:1.5pt" o:hralign="center" o:hrstd="t" o:hr="t" fillcolor="#a0a0a0" stroked="f"/>
        </w:pict>
      </w:r>
    </w:p>
    <w:sectPr w:rsidR="007C4B98" w:rsidRPr="006B6AA8" w:rsidSect="007C4B9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4E30"/>
    <w:multiLevelType w:val="hybridMultilevel"/>
    <w:tmpl w:val="9FC488EA"/>
    <w:lvl w:ilvl="0" w:tplc="EB9E8C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46A86"/>
    <w:multiLevelType w:val="hybridMultilevel"/>
    <w:tmpl w:val="C7D6CFF2"/>
    <w:lvl w:ilvl="0" w:tplc="EB9E8C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A8"/>
    <w:rsid w:val="000075B6"/>
    <w:rsid w:val="0000772C"/>
    <w:rsid w:val="0005234B"/>
    <w:rsid w:val="000566AE"/>
    <w:rsid w:val="000738F9"/>
    <w:rsid w:val="00073F49"/>
    <w:rsid w:val="000828A5"/>
    <w:rsid w:val="000B4082"/>
    <w:rsid w:val="000C2308"/>
    <w:rsid w:val="000D38B4"/>
    <w:rsid w:val="000E0D36"/>
    <w:rsid w:val="000E271B"/>
    <w:rsid w:val="000E31E4"/>
    <w:rsid w:val="000E330C"/>
    <w:rsid w:val="000F330E"/>
    <w:rsid w:val="0010138A"/>
    <w:rsid w:val="00117EE9"/>
    <w:rsid w:val="00120EF4"/>
    <w:rsid w:val="00125D6C"/>
    <w:rsid w:val="001422BC"/>
    <w:rsid w:val="00151167"/>
    <w:rsid w:val="001614E4"/>
    <w:rsid w:val="001739DC"/>
    <w:rsid w:val="00175C35"/>
    <w:rsid w:val="001974F0"/>
    <w:rsid w:val="001A103B"/>
    <w:rsid w:val="001B114A"/>
    <w:rsid w:val="001E2432"/>
    <w:rsid w:val="00200B34"/>
    <w:rsid w:val="002339DB"/>
    <w:rsid w:val="00266E3C"/>
    <w:rsid w:val="002B54E1"/>
    <w:rsid w:val="002D6B66"/>
    <w:rsid w:val="002E1629"/>
    <w:rsid w:val="002E1A2B"/>
    <w:rsid w:val="002E4A98"/>
    <w:rsid w:val="002F775B"/>
    <w:rsid w:val="00306263"/>
    <w:rsid w:val="00312F7F"/>
    <w:rsid w:val="003558BD"/>
    <w:rsid w:val="00364A87"/>
    <w:rsid w:val="003739DF"/>
    <w:rsid w:val="003832BC"/>
    <w:rsid w:val="00396AE1"/>
    <w:rsid w:val="003A3805"/>
    <w:rsid w:val="003A4BC8"/>
    <w:rsid w:val="003F018E"/>
    <w:rsid w:val="003F0DA4"/>
    <w:rsid w:val="003F73ED"/>
    <w:rsid w:val="004007CC"/>
    <w:rsid w:val="00417B02"/>
    <w:rsid w:val="004243E6"/>
    <w:rsid w:val="0043121C"/>
    <w:rsid w:val="004358CC"/>
    <w:rsid w:val="00442482"/>
    <w:rsid w:val="00442FF3"/>
    <w:rsid w:val="0045779D"/>
    <w:rsid w:val="00485667"/>
    <w:rsid w:val="004A2BB4"/>
    <w:rsid w:val="004B0F54"/>
    <w:rsid w:val="004D0C2D"/>
    <w:rsid w:val="004D7D54"/>
    <w:rsid w:val="004E5541"/>
    <w:rsid w:val="004E6B2A"/>
    <w:rsid w:val="004E7824"/>
    <w:rsid w:val="004E7DA4"/>
    <w:rsid w:val="004F401A"/>
    <w:rsid w:val="0050622A"/>
    <w:rsid w:val="0052433E"/>
    <w:rsid w:val="005321EC"/>
    <w:rsid w:val="005551BF"/>
    <w:rsid w:val="00555B6D"/>
    <w:rsid w:val="00557F31"/>
    <w:rsid w:val="00570B5B"/>
    <w:rsid w:val="00575A3B"/>
    <w:rsid w:val="00583740"/>
    <w:rsid w:val="005A6CED"/>
    <w:rsid w:val="005B5210"/>
    <w:rsid w:val="005B7BF0"/>
    <w:rsid w:val="005D1E0A"/>
    <w:rsid w:val="005E7022"/>
    <w:rsid w:val="005F1371"/>
    <w:rsid w:val="006017D8"/>
    <w:rsid w:val="00613DF5"/>
    <w:rsid w:val="00615C75"/>
    <w:rsid w:val="00624026"/>
    <w:rsid w:val="00625525"/>
    <w:rsid w:val="00644BE9"/>
    <w:rsid w:val="00663D43"/>
    <w:rsid w:val="00684654"/>
    <w:rsid w:val="006865C6"/>
    <w:rsid w:val="006A4F91"/>
    <w:rsid w:val="006B053B"/>
    <w:rsid w:val="006B6AA8"/>
    <w:rsid w:val="006D5AC2"/>
    <w:rsid w:val="006E76BF"/>
    <w:rsid w:val="00705467"/>
    <w:rsid w:val="00735E18"/>
    <w:rsid w:val="00756FD4"/>
    <w:rsid w:val="00780EE2"/>
    <w:rsid w:val="00787808"/>
    <w:rsid w:val="007A0171"/>
    <w:rsid w:val="007B0B61"/>
    <w:rsid w:val="007C4B98"/>
    <w:rsid w:val="007D5529"/>
    <w:rsid w:val="007D68DA"/>
    <w:rsid w:val="008012C0"/>
    <w:rsid w:val="008014B6"/>
    <w:rsid w:val="00806DF5"/>
    <w:rsid w:val="00815352"/>
    <w:rsid w:val="008279C5"/>
    <w:rsid w:val="008437DF"/>
    <w:rsid w:val="008455F6"/>
    <w:rsid w:val="00856A9C"/>
    <w:rsid w:val="00856B54"/>
    <w:rsid w:val="008630D9"/>
    <w:rsid w:val="0087540B"/>
    <w:rsid w:val="00880953"/>
    <w:rsid w:val="00887C67"/>
    <w:rsid w:val="00897D58"/>
    <w:rsid w:val="008B01D0"/>
    <w:rsid w:val="008B4C6C"/>
    <w:rsid w:val="008B562C"/>
    <w:rsid w:val="008C3B38"/>
    <w:rsid w:val="008C658A"/>
    <w:rsid w:val="008D289E"/>
    <w:rsid w:val="008D65EE"/>
    <w:rsid w:val="008E31CE"/>
    <w:rsid w:val="008E4FCE"/>
    <w:rsid w:val="008F0464"/>
    <w:rsid w:val="008F37FB"/>
    <w:rsid w:val="008F4C97"/>
    <w:rsid w:val="00900750"/>
    <w:rsid w:val="00916820"/>
    <w:rsid w:val="00923D22"/>
    <w:rsid w:val="0093068D"/>
    <w:rsid w:val="00935D61"/>
    <w:rsid w:val="009559B4"/>
    <w:rsid w:val="00960D14"/>
    <w:rsid w:val="00971C3B"/>
    <w:rsid w:val="00976DF6"/>
    <w:rsid w:val="0097706B"/>
    <w:rsid w:val="0098337B"/>
    <w:rsid w:val="009907E1"/>
    <w:rsid w:val="00992E22"/>
    <w:rsid w:val="00997D08"/>
    <w:rsid w:val="009A08D1"/>
    <w:rsid w:val="009A2355"/>
    <w:rsid w:val="009A50E2"/>
    <w:rsid w:val="009C00EF"/>
    <w:rsid w:val="009E3058"/>
    <w:rsid w:val="00A04A9D"/>
    <w:rsid w:val="00A07A9D"/>
    <w:rsid w:val="00A07C90"/>
    <w:rsid w:val="00A1587F"/>
    <w:rsid w:val="00A4024A"/>
    <w:rsid w:val="00A55AF2"/>
    <w:rsid w:val="00A6224B"/>
    <w:rsid w:val="00A7073D"/>
    <w:rsid w:val="00A76804"/>
    <w:rsid w:val="00A83D1D"/>
    <w:rsid w:val="00A85267"/>
    <w:rsid w:val="00AA2477"/>
    <w:rsid w:val="00AB4FB5"/>
    <w:rsid w:val="00AC071E"/>
    <w:rsid w:val="00AF4494"/>
    <w:rsid w:val="00AF5A3C"/>
    <w:rsid w:val="00B1253F"/>
    <w:rsid w:val="00B27974"/>
    <w:rsid w:val="00B35AA8"/>
    <w:rsid w:val="00B43B55"/>
    <w:rsid w:val="00B54D1E"/>
    <w:rsid w:val="00B80114"/>
    <w:rsid w:val="00B85AF4"/>
    <w:rsid w:val="00B902D2"/>
    <w:rsid w:val="00B9059E"/>
    <w:rsid w:val="00BA5C67"/>
    <w:rsid w:val="00BB0A3F"/>
    <w:rsid w:val="00BC0E14"/>
    <w:rsid w:val="00BE1365"/>
    <w:rsid w:val="00BE5BAB"/>
    <w:rsid w:val="00BF1378"/>
    <w:rsid w:val="00C21982"/>
    <w:rsid w:val="00C44469"/>
    <w:rsid w:val="00C44A2C"/>
    <w:rsid w:val="00C5445F"/>
    <w:rsid w:val="00C61B84"/>
    <w:rsid w:val="00C73219"/>
    <w:rsid w:val="00C80C03"/>
    <w:rsid w:val="00C93217"/>
    <w:rsid w:val="00CA1530"/>
    <w:rsid w:val="00CC6B6A"/>
    <w:rsid w:val="00CF5834"/>
    <w:rsid w:val="00D208DD"/>
    <w:rsid w:val="00D21ECA"/>
    <w:rsid w:val="00D3777A"/>
    <w:rsid w:val="00D42DF8"/>
    <w:rsid w:val="00D514DE"/>
    <w:rsid w:val="00D55035"/>
    <w:rsid w:val="00D56A85"/>
    <w:rsid w:val="00D648B4"/>
    <w:rsid w:val="00D85D09"/>
    <w:rsid w:val="00D90191"/>
    <w:rsid w:val="00D95A8B"/>
    <w:rsid w:val="00DB7C07"/>
    <w:rsid w:val="00DC1EF0"/>
    <w:rsid w:val="00DC2801"/>
    <w:rsid w:val="00DF6B44"/>
    <w:rsid w:val="00E3074F"/>
    <w:rsid w:val="00E44BEF"/>
    <w:rsid w:val="00E44DF9"/>
    <w:rsid w:val="00E71B37"/>
    <w:rsid w:val="00E84303"/>
    <w:rsid w:val="00E8569B"/>
    <w:rsid w:val="00E85BEE"/>
    <w:rsid w:val="00E931C7"/>
    <w:rsid w:val="00EA7280"/>
    <w:rsid w:val="00ED049E"/>
    <w:rsid w:val="00ED6889"/>
    <w:rsid w:val="00ED70C4"/>
    <w:rsid w:val="00EE2669"/>
    <w:rsid w:val="00EF3119"/>
    <w:rsid w:val="00EF4DC0"/>
    <w:rsid w:val="00EF7CC3"/>
    <w:rsid w:val="00F1320B"/>
    <w:rsid w:val="00F260FE"/>
    <w:rsid w:val="00F334E4"/>
    <w:rsid w:val="00F339CE"/>
    <w:rsid w:val="00F3450F"/>
    <w:rsid w:val="00F40701"/>
    <w:rsid w:val="00F42EFD"/>
    <w:rsid w:val="00F54430"/>
    <w:rsid w:val="00F54608"/>
    <w:rsid w:val="00F575C8"/>
    <w:rsid w:val="00F62A45"/>
    <w:rsid w:val="00F667BE"/>
    <w:rsid w:val="00F76468"/>
    <w:rsid w:val="00F853B8"/>
    <w:rsid w:val="00F860EA"/>
    <w:rsid w:val="00F876C6"/>
    <w:rsid w:val="00FB1385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6191DA70-96C4-4866-AA88-ECFA6327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Lisa Falk</cp:lastModifiedBy>
  <cp:revision>2</cp:revision>
  <dcterms:created xsi:type="dcterms:W3CDTF">2019-08-06T20:02:00Z</dcterms:created>
  <dcterms:modified xsi:type="dcterms:W3CDTF">2019-08-06T20:02:00Z</dcterms:modified>
</cp:coreProperties>
</file>