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4461D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54461D">
        <w:rPr>
          <w:sz w:val="28"/>
          <w:szCs w:val="28"/>
        </w:rPr>
        <w:t>child 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886CEC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Handle Cliques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bookmarkStart w:id="0" w:name="_GoBack"/>
      <w:bookmarkEnd w:id="0"/>
      <w:proofErr w:type="gramEnd"/>
    </w:p>
    <w:p w:rsidR="00644B5A" w:rsidRPr="00644B5A" w:rsidRDefault="00644B5A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 xml:space="preserve">What </w:t>
      </w:r>
      <w:r w:rsidR="00886CEC">
        <w:rPr>
          <w:rFonts w:ascii="Comic Sans MS" w:hAnsi="Comic Sans MS"/>
          <w:b/>
          <w:sz w:val="24"/>
          <w:szCs w:val="24"/>
        </w:rPr>
        <w:t xml:space="preserve">is a </w:t>
      </w:r>
      <w:r w:rsidR="00886CEC" w:rsidRPr="00886CEC">
        <w:rPr>
          <w:rFonts w:ascii="Comic Sans MS" w:hAnsi="Comic Sans MS"/>
          <w:b/>
          <w:sz w:val="24"/>
          <w:szCs w:val="24"/>
          <w:u w:val="single"/>
        </w:rPr>
        <w:t>clique</w:t>
      </w:r>
      <w:r w:rsidR="00886CEC">
        <w:rPr>
          <w:rFonts w:ascii="Comic Sans MS" w:hAnsi="Comic Sans MS"/>
          <w:b/>
          <w:sz w:val="24"/>
          <w:szCs w:val="24"/>
        </w:rPr>
        <w:t>?</w:t>
      </w:r>
      <w:r w:rsidRPr="00644B5A">
        <w:rPr>
          <w:rFonts w:ascii="Comic Sans MS" w:hAnsi="Comic Sans MS"/>
          <w:b/>
          <w:sz w:val="24"/>
          <w:szCs w:val="24"/>
        </w:rPr>
        <w:t xml:space="preserve"> </w:t>
      </w:r>
      <w:r w:rsidR="00886CEC">
        <w:rPr>
          <w:rFonts w:ascii="Comic Sans MS" w:hAnsi="Comic Sans MS"/>
          <w:b/>
          <w:sz w:val="24"/>
          <w:szCs w:val="24"/>
        </w:rPr>
        <w:t xml:space="preserve">What’s the difference between a </w:t>
      </w:r>
      <w:r w:rsidR="00886CEC" w:rsidRPr="00886CEC">
        <w:rPr>
          <w:rFonts w:ascii="Comic Sans MS" w:hAnsi="Comic Sans MS"/>
          <w:b/>
          <w:sz w:val="24"/>
          <w:szCs w:val="24"/>
          <w:u w:val="single"/>
        </w:rPr>
        <w:t>group of friends</w:t>
      </w:r>
      <w:r w:rsidR="00886CEC">
        <w:rPr>
          <w:rFonts w:ascii="Comic Sans MS" w:hAnsi="Comic Sans MS"/>
          <w:b/>
          <w:sz w:val="24"/>
          <w:szCs w:val="24"/>
        </w:rPr>
        <w:t xml:space="preserve"> and a </w:t>
      </w:r>
      <w:r w:rsidR="00886CEC" w:rsidRPr="00886CEC">
        <w:rPr>
          <w:rFonts w:ascii="Comic Sans MS" w:hAnsi="Comic Sans MS"/>
          <w:b/>
          <w:sz w:val="24"/>
          <w:szCs w:val="24"/>
          <w:u w:val="single"/>
        </w:rPr>
        <w:t>clique</w:t>
      </w:r>
      <w:r w:rsidRPr="00644B5A">
        <w:rPr>
          <w:rFonts w:ascii="Comic Sans MS" w:hAnsi="Comic Sans MS"/>
          <w:b/>
          <w:sz w:val="24"/>
          <w:szCs w:val="24"/>
        </w:rPr>
        <w:t xml:space="preserve">? </w:t>
      </w:r>
    </w:p>
    <w:p w:rsidR="00644B5A" w:rsidRPr="00644B5A" w:rsidRDefault="00644B5A" w:rsidP="00644B5A">
      <w:pPr>
        <w:rPr>
          <w:rFonts w:ascii="Comic Sans MS" w:hAnsi="Comic Sans MS"/>
          <w:b/>
          <w:sz w:val="24"/>
          <w:szCs w:val="24"/>
        </w:rPr>
      </w:pPr>
    </w:p>
    <w:p w:rsidR="00644B5A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There’s usually an assertive person who “leads” the clique.  Kids in the clique may act differently than they did before they were members of the clique.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Why do kids join cliques (shared interests, to be popular, to belong) and why someone might not be part of a clique (may look, act, or dress differently; be new to the school, etc.)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How it feels to be outside of the clique.  How it feels to be </w:t>
      </w:r>
      <w:r w:rsidRPr="00886CEC">
        <w:rPr>
          <w:rFonts w:ascii="Comic Sans MS" w:hAnsi="Comic Sans MS"/>
          <w:b/>
          <w:sz w:val="24"/>
          <w:szCs w:val="24"/>
          <w:u w:val="single"/>
        </w:rPr>
        <w:t>in</w:t>
      </w:r>
      <w:r>
        <w:rPr>
          <w:rFonts w:ascii="Comic Sans MS" w:hAnsi="Comic Sans MS"/>
          <w:b/>
          <w:sz w:val="24"/>
          <w:szCs w:val="24"/>
        </w:rPr>
        <w:t xml:space="preserve"> a clique and disagree with the way others are treated.</w:t>
      </w:r>
      <w:r w:rsidR="007E70EF">
        <w:rPr>
          <w:rFonts w:ascii="Comic Sans MS" w:hAnsi="Comic Sans MS"/>
          <w:b/>
          <w:sz w:val="24"/>
          <w:szCs w:val="24"/>
        </w:rPr>
        <w:t xml:space="preserve">  What can you do?</w:t>
      </w:r>
    </w:p>
    <w:p w:rsidR="00886CEC" w:rsidRDefault="00886CEC" w:rsidP="00886CE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886CEC" w:rsidRDefault="00886CEC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Who can help? (family, friends, school personnel)</w:t>
      </w:r>
    </w:p>
    <w:p w:rsidR="007E70EF" w:rsidRDefault="007E70EF" w:rsidP="007E70EF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7E70EF" w:rsidRDefault="007E70EF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7E70EF">
        <w:rPr>
          <w:rFonts w:ascii="Comic Sans MS" w:hAnsi="Comic Sans MS"/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99060</wp:posOffset>
            </wp:positionV>
            <wp:extent cx="3841115" cy="2880836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88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sz w:val="24"/>
          <w:szCs w:val="24"/>
        </w:rPr>
        <w:t>5 Strategies to try: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Find friends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Speak up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Invite a friend</w:t>
      </w:r>
    </w:p>
    <w:p w:rsidR="007E70EF" w:rsidRPr="00290D01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Don’t take it out on yourself</w:t>
      </w:r>
    </w:p>
    <w:p w:rsidR="007E70EF" w:rsidRPr="007E70EF" w:rsidRDefault="007E70EF" w:rsidP="007E70EF">
      <w:pPr>
        <w:pStyle w:val="NoSpacing"/>
        <w:numPr>
          <w:ilvl w:val="0"/>
          <w:numId w:val="19"/>
        </w:numPr>
        <w:rPr>
          <w:b/>
          <w:sz w:val="28"/>
          <w:szCs w:val="28"/>
        </w:rPr>
      </w:pPr>
      <w:r w:rsidRPr="00290D01">
        <w:rPr>
          <w:b/>
          <w:sz w:val="28"/>
          <w:szCs w:val="28"/>
        </w:rPr>
        <w:t>Look for friends everywhere</w:t>
      </w:r>
    </w:p>
    <w:p w:rsidR="00644B5A" w:rsidRPr="00644B5A" w:rsidRDefault="00644B5A" w:rsidP="00644B5A">
      <w:pPr>
        <w:ind w:left="720"/>
        <w:contextualSpacing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54461D">
        <w:rPr>
          <w:b/>
          <w:sz w:val="24"/>
          <w:szCs w:val="24"/>
        </w:rPr>
        <w:t>child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54461D">
        <w:rPr>
          <w:b/>
          <w:sz w:val="24"/>
          <w:szCs w:val="24"/>
        </w:rPr>
        <w:t xml:space="preserve">child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3"/>
  </w:num>
  <w:num w:numId="5">
    <w:abstractNumId w:val="17"/>
  </w:num>
  <w:num w:numId="6">
    <w:abstractNumId w:val="5"/>
  </w:num>
  <w:num w:numId="7">
    <w:abstractNumId w:val="2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6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4461D"/>
    <w:rsid w:val="00644B5A"/>
    <w:rsid w:val="007E70EF"/>
    <w:rsid w:val="00886CEC"/>
    <w:rsid w:val="008C2668"/>
    <w:rsid w:val="008D0865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2017-07-12T11:08:00Z</dcterms:created>
  <dcterms:modified xsi:type="dcterms:W3CDTF">2017-07-12T11:08:00Z</dcterms:modified>
</cp:coreProperties>
</file>