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Pr="00031BA7" w:rsidRDefault="00031BA7" w:rsidP="0069117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69117E">
        <w:rPr>
          <w:rFonts w:ascii="Comic Sans MS" w:hAnsi="Comic Sans MS"/>
          <w:b/>
          <w:sz w:val="36"/>
          <w:szCs w:val="36"/>
        </w:rPr>
        <w:t>Cliques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BF2A46" w:rsidRDefault="004D1C83" w:rsidP="0050077B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 w:rsidRPr="0069117E">
        <w:rPr>
          <w:rFonts w:ascii="Comic Sans MS" w:hAnsi="Comic Sans MS"/>
          <w:b/>
          <w:sz w:val="32"/>
          <w:szCs w:val="32"/>
        </w:rPr>
        <w:t xml:space="preserve">What </w:t>
      </w:r>
      <w:r w:rsidR="0069117E" w:rsidRPr="0069117E">
        <w:rPr>
          <w:rFonts w:ascii="Comic Sans MS" w:hAnsi="Comic Sans MS"/>
          <w:b/>
          <w:sz w:val="32"/>
          <w:szCs w:val="32"/>
        </w:rPr>
        <w:t xml:space="preserve">is a </w:t>
      </w:r>
      <w:r w:rsidR="0069117E" w:rsidRPr="0069117E">
        <w:rPr>
          <w:rFonts w:ascii="Comic Sans MS" w:hAnsi="Comic Sans MS"/>
          <w:b/>
          <w:sz w:val="32"/>
          <w:szCs w:val="32"/>
          <w:u w:val="single"/>
        </w:rPr>
        <w:t>clique</w:t>
      </w:r>
      <w:r w:rsidR="0069117E">
        <w:rPr>
          <w:rFonts w:ascii="Comic Sans MS" w:hAnsi="Comic Sans MS"/>
          <w:b/>
          <w:sz w:val="32"/>
          <w:szCs w:val="32"/>
        </w:rPr>
        <w:t xml:space="preserve">? What’s the </w:t>
      </w:r>
      <w:r w:rsidR="0069117E" w:rsidRPr="0069117E">
        <w:rPr>
          <w:rFonts w:ascii="Comic Sans MS" w:hAnsi="Comic Sans MS"/>
          <w:b/>
          <w:sz w:val="32"/>
          <w:szCs w:val="32"/>
          <w:u w:val="single"/>
        </w:rPr>
        <w:t>difference between a clique and a group of friends?</w:t>
      </w:r>
    </w:p>
    <w:p w:rsidR="0069117E" w:rsidRPr="0069117E" w:rsidRDefault="0069117E" w:rsidP="0069117E">
      <w:pPr>
        <w:pStyle w:val="NoSpacing"/>
        <w:ind w:left="720"/>
        <w:rPr>
          <w:rFonts w:ascii="Comic Sans MS" w:hAnsi="Comic Sans MS"/>
          <w:b/>
          <w:sz w:val="32"/>
          <w:szCs w:val="32"/>
          <w:u w:val="single"/>
        </w:rPr>
      </w:pPr>
    </w:p>
    <w:p w:rsidR="00BF2A46" w:rsidRDefault="0069117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There’s usually a “leader” of the clique.  Kids can act differently than before they were part of a clique.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69117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Why do kids join cliques?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69117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does it feel to be outside of the clique?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69117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People in a clique might feel badly about how they treat others but not know what to do about it.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69117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There are people who can help you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69117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You can help yourself with these strategies:</w:t>
      </w:r>
    </w:p>
    <w:p w:rsidR="0069117E" w:rsidRDefault="0069117E" w:rsidP="0069117E">
      <w:pPr>
        <w:pStyle w:val="NoSpacing"/>
        <w:numPr>
          <w:ilvl w:val="0"/>
          <w:numId w:val="1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229235</wp:posOffset>
            </wp:positionV>
            <wp:extent cx="2155825" cy="25391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539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>Find friends</w:t>
      </w:r>
    </w:p>
    <w:p w:rsidR="0069117E" w:rsidRDefault="0069117E" w:rsidP="0069117E">
      <w:pPr>
        <w:pStyle w:val="NoSpacing"/>
        <w:numPr>
          <w:ilvl w:val="0"/>
          <w:numId w:val="1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Speak up</w:t>
      </w:r>
    </w:p>
    <w:p w:rsidR="0069117E" w:rsidRDefault="0069117E" w:rsidP="0069117E">
      <w:pPr>
        <w:pStyle w:val="NoSpacing"/>
        <w:numPr>
          <w:ilvl w:val="0"/>
          <w:numId w:val="1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Invite a friend</w:t>
      </w:r>
    </w:p>
    <w:p w:rsidR="0069117E" w:rsidRDefault="0069117E" w:rsidP="0069117E">
      <w:pPr>
        <w:pStyle w:val="NoSpacing"/>
        <w:numPr>
          <w:ilvl w:val="0"/>
          <w:numId w:val="1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Don’t take it out on yourself</w:t>
      </w:r>
    </w:p>
    <w:p w:rsidR="0069117E" w:rsidRDefault="0069117E" w:rsidP="0069117E">
      <w:pPr>
        <w:pStyle w:val="NoSpacing"/>
        <w:numPr>
          <w:ilvl w:val="0"/>
          <w:numId w:val="1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Look for friends everywhere</w:t>
      </w:r>
    </w:p>
    <w:p w:rsidR="00BF2A46" w:rsidRDefault="00DA2A06" w:rsidP="0069117E">
      <w:pPr>
        <w:pStyle w:val="NoSpacing"/>
        <w:ind w:left="1800"/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50077B" w:rsidRDefault="0050077B" w:rsidP="0050077B">
      <w:pPr>
        <w:pStyle w:val="NoSpacing"/>
        <w:rPr>
          <w:b/>
          <w:sz w:val="28"/>
          <w:szCs w:val="28"/>
        </w:rPr>
      </w:pPr>
    </w:p>
    <w:p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  <w:bookmarkStart w:id="0" w:name="_GoBack"/>
      <w:bookmarkEnd w:id="0"/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031BA7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91C23"/>
    <w:multiLevelType w:val="hybridMultilevel"/>
    <w:tmpl w:val="34260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29745D"/>
    <w:rsid w:val="004D1C83"/>
    <w:rsid w:val="004E6CEC"/>
    <w:rsid w:val="0050077B"/>
    <w:rsid w:val="005445CC"/>
    <w:rsid w:val="0069117E"/>
    <w:rsid w:val="008A07D5"/>
    <w:rsid w:val="00BB71F5"/>
    <w:rsid w:val="00BF2A46"/>
    <w:rsid w:val="00D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5601-0FA8-4B31-A289-B4B728CA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2017-07-12T11:15:00Z</dcterms:created>
  <dcterms:modified xsi:type="dcterms:W3CDTF">2017-07-12T11:15:00Z</dcterms:modified>
</cp:coreProperties>
</file>