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44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Lesson Title:</w:t>
      </w:r>
      <w:r>
        <w:rPr>
          <w:rFonts w:ascii="Tahoma" w:hAnsi="Tahoma" w:cs="Tahoma"/>
          <w:b/>
          <w:sz w:val="24"/>
          <w:szCs w:val="24"/>
        </w:rPr>
        <w:tab/>
      </w:r>
      <w:r w:rsidR="00492FE8">
        <w:rPr>
          <w:rFonts w:ascii="Tahoma" w:hAnsi="Tahoma" w:cs="Tahoma"/>
          <w:b/>
          <w:sz w:val="24"/>
          <w:szCs w:val="24"/>
        </w:rPr>
        <w:t>Mealtime Manners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 and Post Assessment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Student name ____________________________     Age 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Dates _______</w:t>
      </w:r>
      <w:r>
        <w:rPr>
          <w:rFonts w:ascii="Tahoma" w:hAnsi="Tahoma" w:cs="Tahoma"/>
          <w:b/>
          <w:sz w:val="24"/>
          <w:szCs w:val="24"/>
        </w:rPr>
        <w:tab/>
        <w:t>_______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Form completed by: ___________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+ in the column if the student completes the skill</w:t>
      </w:r>
    </w:p>
    <w:p w:rsidR="00A73F07" w:rsidRDefault="00A73F07" w:rsidP="00A73F07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/ in the column if the student partially completes the skill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>
        <w:rPr>
          <w:rFonts w:ascii="Tahoma" w:hAnsi="Tahoma" w:cs="Tahoma"/>
          <w:b/>
          <w:sz w:val="24"/>
          <w:szCs w:val="24"/>
        </w:rPr>
        <w:t>Place a – in the column if the student is unable to complete the skill</w:t>
      </w:r>
    </w:p>
    <w:p w:rsidR="002561A6" w:rsidRDefault="0053735A" w:rsidP="009A2F20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Provide a comment</w:t>
      </w:r>
      <w:r w:rsidR="002561A6">
        <w:rPr>
          <w:rFonts w:ascii="Tahoma" w:hAnsi="Tahoma" w:cs="Tahoma"/>
          <w:b/>
          <w:sz w:val="24"/>
          <w:szCs w:val="24"/>
        </w:rPr>
        <w:t xml:space="preserve"> for each skill </w:t>
      </w:r>
      <w:r>
        <w:rPr>
          <w:rFonts w:ascii="Tahoma" w:hAnsi="Tahoma" w:cs="Tahoma"/>
          <w:b/>
          <w:sz w:val="24"/>
          <w:szCs w:val="24"/>
        </w:rPr>
        <w:t xml:space="preserve">if needed </w:t>
      </w:r>
      <w:r w:rsidR="002561A6">
        <w:rPr>
          <w:rFonts w:ascii="Tahoma" w:hAnsi="Tahoma" w:cs="Tahoma"/>
          <w:b/>
          <w:sz w:val="24"/>
          <w:szCs w:val="24"/>
        </w:rPr>
        <w:t>on the C line</w:t>
      </w:r>
    </w:p>
    <w:p w:rsidR="00F30DF5" w:rsidRDefault="00F30DF5" w:rsidP="009A2F20">
      <w:pPr>
        <w:spacing w:line="240" w:lineRule="auto"/>
        <w:contextualSpacing/>
        <w:rPr>
          <w:rFonts w:ascii="Tahoma" w:hAnsi="Tahoma" w:cs="Tahoma"/>
          <w:b/>
          <w:sz w:val="24"/>
          <w:szCs w:val="24"/>
        </w:rPr>
      </w:pP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7110"/>
        <w:gridCol w:w="1392"/>
        <w:gridCol w:w="1393"/>
      </w:tblGrid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Skills observed &amp; Comments (C:)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Pre-test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Post-test</w:t>
            </w:r>
          </w:p>
        </w:tc>
      </w:tr>
      <w:tr w:rsidR="000A4DEB" w:rsidTr="002561A6">
        <w:tc>
          <w:tcPr>
            <w:tcW w:w="7110" w:type="dxa"/>
          </w:tcPr>
          <w:p w:rsidR="000A4DEB" w:rsidRPr="002561A6" w:rsidRDefault="00492FE8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observed to use manners at lunch time w/no negative reports for a 4 week period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492FE8" w:rsidP="008529BF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Identifies a minimum of 5 mealtime manners </w:t>
            </w:r>
            <w:r w:rsidR="008529BF">
              <w:rPr>
                <w:rFonts w:ascii="Tahoma" w:hAnsi="Tahoma" w:cs="Tahoma"/>
                <w:sz w:val="24"/>
                <w:szCs w:val="24"/>
              </w:rPr>
              <w:t xml:space="preserve"> (sit, chew w/mouth closed, don’t stuff, use napkin, say ‘excuse me’, say ‘please/’thank you’, eat own food, don’t be rude, clean up)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8529BF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Identifies reasons for a minimum of 5 mealtime manners (could choke, could offend, how others may feel, hygiene issues, social aspect)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70FC1" w:rsidTr="00670FC1">
        <w:tc>
          <w:tcPr>
            <w:tcW w:w="7110" w:type="dxa"/>
            <w:shd w:val="clear" w:color="auto" w:fill="auto"/>
          </w:tcPr>
          <w:p w:rsidR="00670FC1" w:rsidRPr="00670FC1" w:rsidRDefault="00FA1E03" w:rsidP="00670FC1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If applicable s</w:t>
            </w:r>
            <w:r w:rsidR="00670FC1">
              <w:rPr>
                <w:rFonts w:ascii="Tahoma" w:hAnsi="Tahoma" w:cs="Tahoma"/>
                <w:sz w:val="24"/>
                <w:szCs w:val="24"/>
              </w:rPr>
              <w:t>tudent completes homework page accurately &amp; w/minimal assists</w:t>
            </w:r>
            <w:r w:rsidR="00AC731B">
              <w:rPr>
                <w:rFonts w:ascii="Tahoma" w:hAnsi="Tahoma" w:cs="Tahoma"/>
                <w:sz w:val="24"/>
                <w:szCs w:val="24"/>
              </w:rPr>
              <w:t xml:space="preserve"> (post lesson)</w:t>
            </w:r>
          </w:p>
        </w:tc>
        <w:tc>
          <w:tcPr>
            <w:tcW w:w="1392" w:type="dxa"/>
            <w:shd w:val="clear" w:color="auto" w:fill="auto"/>
          </w:tcPr>
          <w:p w:rsidR="00670FC1" w:rsidRDefault="00670FC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670FC1" w:rsidRDefault="00670FC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70FC1" w:rsidTr="00670FC1">
        <w:tc>
          <w:tcPr>
            <w:tcW w:w="7110" w:type="dxa"/>
            <w:shd w:val="clear" w:color="auto" w:fill="D9D9D9" w:themeFill="background1" w:themeFillShade="D9"/>
          </w:tcPr>
          <w:p w:rsidR="00670FC1" w:rsidRDefault="00670FC1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670FC1" w:rsidRDefault="00670FC1" w:rsidP="00E710BC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670FC1" w:rsidRDefault="00670FC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670FC1" w:rsidRDefault="00670FC1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0A4DEB" w:rsidRPr="000A4DEB" w:rsidRDefault="000A4DEB">
      <w:pPr>
        <w:rPr>
          <w:rFonts w:ascii="Tahoma" w:hAnsi="Tahoma" w:cs="Tahoma"/>
          <w:b/>
          <w:sz w:val="24"/>
          <w:szCs w:val="24"/>
        </w:rPr>
      </w:pPr>
    </w:p>
    <w:sectPr w:rsidR="000A4DEB" w:rsidRPr="000A4DEB" w:rsidSect="002527A1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667A0"/>
    <w:multiLevelType w:val="hybridMultilevel"/>
    <w:tmpl w:val="C76AB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DEB"/>
    <w:rsid w:val="000A4DEB"/>
    <w:rsid w:val="002527A1"/>
    <w:rsid w:val="002561A6"/>
    <w:rsid w:val="003778CF"/>
    <w:rsid w:val="003D3361"/>
    <w:rsid w:val="00424B81"/>
    <w:rsid w:val="0046471E"/>
    <w:rsid w:val="00492FE8"/>
    <w:rsid w:val="0053735A"/>
    <w:rsid w:val="00574353"/>
    <w:rsid w:val="005E4D15"/>
    <w:rsid w:val="00670FC1"/>
    <w:rsid w:val="0082542A"/>
    <w:rsid w:val="00844866"/>
    <w:rsid w:val="008529BF"/>
    <w:rsid w:val="009A2F20"/>
    <w:rsid w:val="00A20CDC"/>
    <w:rsid w:val="00A526FD"/>
    <w:rsid w:val="00A73F07"/>
    <w:rsid w:val="00AC731B"/>
    <w:rsid w:val="00AF0265"/>
    <w:rsid w:val="00B44249"/>
    <w:rsid w:val="00BC1191"/>
    <w:rsid w:val="00BC6148"/>
    <w:rsid w:val="00CD455D"/>
    <w:rsid w:val="00E35B8A"/>
    <w:rsid w:val="00E41B1F"/>
    <w:rsid w:val="00E710BC"/>
    <w:rsid w:val="00F30DF5"/>
    <w:rsid w:val="00FA1E03"/>
    <w:rsid w:val="00FD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72E95"/>
  <w15:chartTrackingRefBased/>
  <w15:docId w15:val="{4B184AD6-D384-4F43-BB9E-9ABB93F08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5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Watson Institute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Jamieson</dc:creator>
  <cp:keywords/>
  <dc:description/>
  <cp:lastModifiedBy>Bonnie Jamieson</cp:lastModifiedBy>
  <cp:revision>4</cp:revision>
  <cp:lastPrinted>2019-08-15T19:52:00Z</cp:lastPrinted>
  <dcterms:created xsi:type="dcterms:W3CDTF">2019-08-26T17:20:00Z</dcterms:created>
  <dcterms:modified xsi:type="dcterms:W3CDTF">2019-08-27T17:50:00Z</dcterms:modified>
</cp:coreProperties>
</file>