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What to Do About </w:t>
      </w:r>
      <w:r w:rsidR="00415212">
        <w:rPr>
          <w:b/>
          <w:i/>
          <w:sz w:val="28"/>
          <w:szCs w:val="28"/>
        </w:rPr>
        <w:t>Cyberb</w:t>
      </w:r>
      <w:r>
        <w:rPr>
          <w:b/>
          <w:i/>
          <w:sz w:val="28"/>
          <w:szCs w:val="28"/>
        </w:rPr>
        <w:t>ullying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Pr="00B06649" w:rsidRDefault="00415212" w:rsidP="00EC753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The definition of cyberbullying – using tech devices to post things that hurt someone’s feelings or threaten someone.</w:t>
      </w:r>
    </w:p>
    <w:p w:rsidR="00EC7538" w:rsidRPr="00B06649" w:rsidRDefault="00EC7538" w:rsidP="00EC7538">
      <w:pPr>
        <w:pStyle w:val="NoSpacing"/>
        <w:rPr>
          <w:sz w:val="28"/>
          <w:szCs w:val="28"/>
        </w:rPr>
      </w:pPr>
    </w:p>
    <w:p w:rsidR="00EC7538" w:rsidRPr="00B06649" w:rsidRDefault="00415212" w:rsidP="00EC753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Cyberbullying can happen through text messages, emails, chat rooms, </w:t>
      </w:r>
      <w:proofErr w:type="gramStart"/>
      <w:r w:rsidRPr="00B06649">
        <w:rPr>
          <w:sz w:val="28"/>
          <w:szCs w:val="28"/>
        </w:rPr>
        <w:t>social</w:t>
      </w:r>
      <w:proofErr w:type="gramEnd"/>
      <w:r w:rsidRPr="00B06649">
        <w:rPr>
          <w:sz w:val="28"/>
          <w:szCs w:val="28"/>
        </w:rPr>
        <w:t xml:space="preserve"> media.</w:t>
      </w:r>
    </w:p>
    <w:p w:rsidR="00EC7538" w:rsidRPr="00B06649" w:rsidRDefault="00EC7538" w:rsidP="00EC7538">
      <w:pPr>
        <w:pStyle w:val="NoSpacing"/>
        <w:rPr>
          <w:sz w:val="28"/>
          <w:szCs w:val="28"/>
        </w:rPr>
      </w:pPr>
    </w:p>
    <w:p w:rsidR="00EC7538" w:rsidRPr="00B06649" w:rsidRDefault="00EC7538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People </w:t>
      </w:r>
      <w:r w:rsidR="00415212" w:rsidRPr="00B06649">
        <w:rPr>
          <w:sz w:val="28"/>
          <w:szCs w:val="28"/>
        </w:rPr>
        <w:t>cyber</w:t>
      </w:r>
      <w:r w:rsidRPr="00B06649">
        <w:rPr>
          <w:sz w:val="28"/>
          <w:szCs w:val="28"/>
        </w:rPr>
        <w:t xml:space="preserve">bully others </w:t>
      </w:r>
      <w:r w:rsidR="00415212" w:rsidRPr="00B06649">
        <w:rPr>
          <w:sz w:val="28"/>
          <w:szCs w:val="28"/>
        </w:rPr>
        <w:t>by posting embarrassing pictures, spreading lies/rumors, pretending to be your child online fooling your child into giving out personal information, sending threatening emails or texts.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Cyberbullying can happen anywhere, anytime, and by anyone.  Cyberbullies continue because they can remain anonymous.  They may even say worse things through tech media than they would in person.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Your child may think cyberbullying is their fault.  It’s important that they don’t blame themselves.</w:t>
      </w:r>
    </w:p>
    <w:p w:rsidR="00415212" w:rsidRPr="00B06649" w:rsidRDefault="00415212" w:rsidP="00415212">
      <w:pPr>
        <w:pStyle w:val="ListParagraph"/>
        <w:rPr>
          <w:sz w:val="28"/>
          <w:szCs w:val="28"/>
        </w:rPr>
      </w:pPr>
    </w:p>
    <w:p w:rsidR="00415212" w:rsidRPr="00B06649" w:rsidRDefault="00415212" w:rsidP="005E2FE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B06649">
        <w:rPr>
          <w:sz w:val="28"/>
          <w:szCs w:val="28"/>
        </w:rPr>
        <w:t>Your child learned 6 ways to handle cyberbullying:</w:t>
      </w:r>
    </w:p>
    <w:p w:rsidR="00415212" w:rsidRPr="00B06649" w:rsidRDefault="00B06649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5499E3F7" wp14:editId="2ECB69A0">
            <wp:simplePos x="0" y="0"/>
            <wp:positionH relativeFrom="column">
              <wp:posOffset>4371975</wp:posOffset>
            </wp:positionH>
            <wp:positionV relativeFrom="paragraph">
              <wp:posOffset>109220</wp:posOffset>
            </wp:positionV>
            <wp:extent cx="2705735" cy="202901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2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12" w:rsidRPr="00B06649">
        <w:rPr>
          <w:sz w:val="28"/>
          <w:szCs w:val="28"/>
        </w:rPr>
        <w:t>Save the evidence – don’t erase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Tell a trusted adult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Report threats to teacher, principal, police</w:t>
      </w:r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Don’t respond or retaliate</w:t>
      </w:r>
    </w:p>
    <w:p w:rsidR="00415212" w:rsidRDefault="00415212" w:rsidP="00B06649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 xml:space="preserve">Protect yourself by not giving out personal </w:t>
      </w:r>
    </w:p>
    <w:p w:rsidR="00B06649" w:rsidRPr="00B06649" w:rsidRDefault="00B06649" w:rsidP="00B06649">
      <w:pPr>
        <w:pStyle w:val="NoSpacing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information</w:t>
      </w:r>
      <w:proofErr w:type="gramEnd"/>
    </w:p>
    <w:p w:rsidR="00415212" w:rsidRPr="00B06649" w:rsidRDefault="00415212" w:rsidP="00415212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B06649">
        <w:rPr>
          <w:sz w:val="28"/>
          <w:szCs w:val="28"/>
        </w:rPr>
        <w:t>Block the sender</w:t>
      </w:r>
      <w:bookmarkStart w:id="0" w:name="_GoBack"/>
      <w:bookmarkEnd w:id="0"/>
    </w:p>
    <w:p w:rsidR="00415212" w:rsidRDefault="00415212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415212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2015-01-28T21:45:00Z</dcterms:created>
  <dcterms:modified xsi:type="dcterms:W3CDTF">2015-01-28T21:45:00Z</dcterms:modified>
</cp:coreProperties>
</file>