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1747A4">
        <w:rPr>
          <w:rFonts w:ascii="Tahoma" w:hAnsi="Tahoma" w:cs="Tahoma"/>
          <w:b/>
          <w:sz w:val="24"/>
          <w:szCs w:val="24"/>
        </w:rPr>
        <w:t>Calming Down When Things Go Wrong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831891" w:rsidRDefault="00831891" w:rsidP="0083189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AD4B9C" w:rsidRDefault="00AD4B9C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BE73C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Accurately describes situations in school settings that are upsetting to him/her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E73C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what behaviors he/she engages in when upset with things in school.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E73C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3 appropriate ways to calm down when upset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r w:rsidR="00C61780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C6178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observed to </w:t>
            </w:r>
            <w:r w:rsidR="00BE73C8">
              <w:rPr>
                <w:rFonts w:ascii="Tahoma" w:hAnsi="Tahoma" w:cs="Tahoma"/>
                <w:sz w:val="24"/>
                <w:szCs w:val="24"/>
              </w:rPr>
              <w:t>use appropriate strategies to calm self when in upsetting situations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747A4"/>
    <w:rsid w:val="00195CC4"/>
    <w:rsid w:val="001C464F"/>
    <w:rsid w:val="001E2DA2"/>
    <w:rsid w:val="00211806"/>
    <w:rsid w:val="002561A6"/>
    <w:rsid w:val="00383333"/>
    <w:rsid w:val="003D3361"/>
    <w:rsid w:val="0053735A"/>
    <w:rsid w:val="005464AC"/>
    <w:rsid w:val="00574353"/>
    <w:rsid w:val="00831891"/>
    <w:rsid w:val="00850141"/>
    <w:rsid w:val="009357BB"/>
    <w:rsid w:val="00A02E52"/>
    <w:rsid w:val="00A57DEC"/>
    <w:rsid w:val="00A84C24"/>
    <w:rsid w:val="00A85CD3"/>
    <w:rsid w:val="00AD4B9C"/>
    <w:rsid w:val="00BC6148"/>
    <w:rsid w:val="00BE2BF9"/>
    <w:rsid w:val="00BE73C8"/>
    <w:rsid w:val="00C61780"/>
    <w:rsid w:val="00CD455D"/>
    <w:rsid w:val="00F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ED53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dcterms:created xsi:type="dcterms:W3CDTF">2019-08-18T12:54:00Z</dcterms:created>
  <dcterms:modified xsi:type="dcterms:W3CDTF">2019-08-27T17:37:00Z</dcterms:modified>
</cp:coreProperties>
</file>