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15" w:rsidRDefault="00F376E7" w:rsidP="00F376E7">
      <w:pPr>
        <w:jc w:val="center"/>
        <w:rPr>
          <w:b/>
          <w:color w:val="44546A" w:themeColor="text2"/>
          <w:sz w:val="56"/>
          <w:szCs w:val="56"/>
        </w:rPr>
      </w:pPr>
      <w:bookmarkStart w:id="0" w:name="_GoBack"/>
      <w:bookmarkEnd w:id="0"/>
      <w:r>
        <w:rPr>
          <w:b/>
          <w:color w:val="44546A" w:themeColor="text2"/>
          <w:sz w:val="56"/>
          <w:szCs w:val="56"/>
        </w:rPr>
        <w:t>Using Glue</w:t>
      </w:r>
    </w:p>
    <w:p w:rsidR="00F376E7" w:rsidRDefault="00F376E7" w:rsidP="00F376E7">
      <w:pPr>
        <w:jc w:val="center"/>
        <w:rPr>
          <w:b/>
          <w:color w:val="44546A" w:themeColor="text2"/>
          <w:sz w:val="56"/>
          <w:szCs w:val="56"/>
        </w:rPr>
      </w:pP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 xml:space="preserve">At school we do crafts and make things that use glue. </w:t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>I like to make things at school.</w:t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>I like to use glue.</w:t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noProof/>
        </w:rPr>
        <w:drawing>
          <wp:inline distT="0" distB="0" distL="0" distR="0">
            <wp:extent cx="5250180" cy="5250180"/>
            <wp:effectExtent l="0" t="0" r="7620" b="7620"/>
            <wp:docPr id="1" name="Picture 1" descr="Image result for g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>When we make things at school it is important to use the right amount of glue.</w:t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lastRenderedPageBreak/>
        <w:t>If I use too little</w:t>
      </w:r>
      <w:r w:rsidR="009A0CF0">
        <w:rPr>
          <w:b/>
          <w:color w:val="44546A" w:themeColor="text2"/>
          <w:sz w:val="36"/>
          <w:szCs w:val="36"/>
        </w:rPr>
        <w:t xml:space="preserve"> glue</w:t>
      </w:r>
      <w:r>
        <w:rPr>
          <w:b/>
          <w:color w:val="44546A" w:themeColor="text2"/>
          <w:sz w:val="36"/>
          <w:szCs w:val="36"/>
        </w:rPr>
        <w:t xml:space="preserve"> things won’t stick.</w:t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153670</wp:posOffset>
            </wp:positionV>
            <wp:extent cx="1889760" cy="1370707"/>
            <wp:effectExtent l="152400" t="152400" r="358140" b="36322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370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8E5CB7" w:rsidRDefault="008E5CB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8E5CB7" w:rsidRDefault="008E5CB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8E5CB7" w:rsidRDefault="008E5CB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8E5CB7" w:rsidRDefault="008E5CB7" w:rsidP="00F376E7">
      <w:pPr>
        <w:jc w:val="center"/>
        <w:rPr>
          <w:b/>
          <w:color w:val="44546A" w:themeColor="text2"/>
          <w:sz w:val="36"/>
          <w:szCs w:val="36"/>
        </w:rPr>
      </w:pPr>
    </w:p>
    <w:p w:rsidR="00F376E7" w:rsidRDefault="00AB0842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>If I</w:t>
      </w:r>
      <w:r w:rsidR="00F376E7">
        <w:rPr>
          <w:b/>
          <w:color w:val="44546A" w:themeColor="text2"/>
          <w:sz w:val="36"/>
          <w:szCs w:val="36"/>
        </w:rPr>
        <w:t xml:space="preserve"> use too much </w:t>
      </w:r>
      <w:r w:rsidR="009A0CF0">
        <w:rPr>
          <w:b/>
          <w:color w:val="44546A" w:themeColor="text2"/>
          <w:sz w:val="36"/>
          <w:szCs w:val="36"/>
        </w:rPr>
        <w:t xml:space="preserve">glue </w:t>
      </w:r>
      <w:r w:rsidR="00F376E7">
        <w:rPr>
          <w:b/>
          <w:color w:val="44546A" w:themeColor="text2"/>
          <w:sz w:val="36"/>
          <w:szCs w:val="36"/>
        </w:rPr>
        <w:t xml:space="preserve">everything gets covered in </w:t>
      </w:r>
      <w:r>
        <w:rPr>
          <w:b/>
          <w:color w:val="44546A" w:themeColor="text2"/>
          <w:sz w:val="36"/>
          <w:szCs w:val="36"/>
        </w:rPr>
        <w:t>glue</w:t>
      </w:r>
      <w:r w:rsidR="00F376E7">
        <w:rPr>
          <w:b/>
          <w:color w:val="44546A" w:themeColor="text2"/>
          <w:sz w:val="36"/>
          <w:szCs w:val="36"/>
        </w:rPr>
        <w:t>.</w:t>
      </w:r>
      <w:r>
        <w:rPr>
          <w:b/>
          <w:color w:val="44546A" w:themeColor="text2"/>
          <w:sz w:val="36"/>
          <w:szCs w:val="36"/>
        </w:rPr>
        <w:t xml:space="preserve"> It could make my paper too wet, it won’t be sticky and the glue will drip or it may rip the paper. It could even ruin my work.</w:t>
      </w:r>
    </w:p>
    <w:p w:rsidR="00F376E7" w:rsidRDefault="00F376E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noProof/>
        </w:rPr>
        <w:drawing>
          <wp:inline distT="0" distB="0" distL="0" distR="0">
            <wp:extent cx="2613660" cy="1963184"/>
            <wp:effectExtent l="152400" t="152400" r="358140" b="361315"/>
            <wp:docPr id="3" name="Picture 3" descr="Image result for g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4" cy="1989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0842" w:rsidRDefault="00AB0842" w:rsidP="008E5CB7">
      <w:pPr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>I will try to use just the right amount to make the glue stick</w:t>
      </w:r>
    </w:p>
    <w:p w:rsidR="00F376E7" w:rsidRDefault="00AB0842" w:rsidP="00F376E7">
      <w:pPr>
        <w:jc w:val="center"/>
        <w:rPr>
          <w:b/>
          <w:color w:val="44546A" w:themeColor="text2"/>
          <w:sz w:val="36"/>
          <w:szCs w:val="36"/>
        </w:rPr>
      </w:pPr>
      <w:proofErr w:type="gramStart"/>
      <w:r>
        <w:rPr>
          <w:b/>
          <w:color w:val="44546A" w:themeColor="text2"/>
          <w:sz w:val="36"/>
          <w:szCs w:val="36"/>
        </w:rPr>
        <w:t>and</w:t>
      </w:r>
      <w:proofErr w:type="gramEnd"/>
      <w:r>
        <w:rPr>
          <w:b/>
          <w:color w:val="44546A" w:themeColor="text2"/>
          <w:sz w:val="36"/>
          <w:szCs w:val="36"/>
        </w:rPr>
        <w:t xml:space="preserve"> it will look great</w:t>
      </w:r>
    </w:p>
    <w:p w:rsidR="00AB0842" w:rsidRPr="00F376E7" w:rsidRDefault="008E5CB7" w:rsidP="00F376E7">
      <w:pPr>
        <w:jc w:val="center"/>
        <w:rPr>
          <w:b/>
          <w:color w:val="44546A" w:themeColor="text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351155</wp:posOffset>
            </wp:positionV>
            <wp:extent cx="5943600" cy="1991106"/>
            <wp:effectExtent l="152400" t="152400" r="361950" b="371475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1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842" w:rsidRPr="00F37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7"/>
    <w:rsid w:val="0038389C"/>
    <w:rsid w:val="00705653"/>
    <w:rsid w:val="008E5CB7"/>
    <w:rsid w:val="009A0CF0"/>
    <w:rsid w:val="00AB0842"/>
    <w:rsid w:val="00D00984"/>
    <w:rsid w:val="00D929C7"/>
    <w:rsid w:val="00F376E7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FD357-7FAA-4908-960C-903917A4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Presser</dc:creator>
  <cp:keywords/>
  <dc:description/>
  <cp:lastModifiedBy>Lisa Falk</cp:lastModifiedBy>
  <cp:revision>2</cp:revision>
  <dcterms:created xsi:type="dcterms:W3CDTF">2018-02-07T19:08:00Z</dcterms:created>
  <dcterms:modified xsi:type="dcterms:W3CDTF">2018-02-07T19:08:00Z</dcterms:modified>
</cp:coreProperties>
</file>