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72D6" w:rsidRDefault="009A72D6" w:rsidP="00411C95">
      <w:pPr>
        <w:jc w:val="center"/>
        <w:rPr>
          <w:rFonts w:ascii="Tahoma" w:hAnsi="Tahoma" w:cs="Tahoma"/>
          <w:sz w:val="48"/>
          <w:szCs w:val="48"/>
        </w:rPr>
      </w:pPr>
      <w:bookmarkStart w:id="0" w:name="_GoBack"/>
      <w:bookmarkEnd w:id="0"/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A Story About</w:t>
      </w: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Me,</w:t>
      </w: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Talking,</w:t>
      </w: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 xml:space="preserve">And </w:t>
      </w: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</w:p>
    <w:p w:rsidR="00411C95" w:rsidRDefault="00411C95" w:rsidP="00411C95">
      <w:pPr>
        <w:jc w:val="center"/>
        <w:rPr>
          <w:rFonts w:ascii="Tahoma" w:hAnsi="Tahoma" w:cs="Tahoma"/>
          <w:sz w:val="48"/>
          <w:szCs w:val="48"/>
        </w:rPr>
      </w:pPr>
      <w:r>
        <w:rPr>
          <w:rFonts w:ascii="Tahoma" w:hAnsi="Tahoma" w:cs="Tahoma"/>
          <w:sz w:val="48"/>
          <w:szCs w:val="48"/>
        </w:rPr>
        <w:t>School</w:t>
      </w:r>
    </w:p>
    <w:p w:rsidR="00FA557F" w:rsidRDefault="00FA557F" w:rsidP="00411C95">
      <w:pPr>
        <w:jc w:val="center"/>
        <w:rPr>
          <w:rFonts w:ascii="Tahoma" w:hAnsi="Tahoma" w:cs="Tahoma"/>
          <w:sz w:val="48"/>
          <w:szCs w:val="48"/>
        </w:rPr>
      </w:pPr>
    </w:p>
    <w:p w:rsidR="00FA557F" w:rsidRDefault="00FA557F" w:rsidP="00411C95">
      <w:pPr>
        <w:jc w:val="center"/>
        <w:rPr>
          <w:rFonts w:ascii="Tahoma" w:hAnsi="Tahoma" w:cs="Tahoma"/>
          <w:sz w:val="48"/>
          <w:szCs w:val="48"/>
        </w:rPr>
      </w:pPr>
    </w:p>
    <w:p w:rsidR="00FA557F" w:rsidRDefault="00FA557F" w:rsidP="00411C95">
      <w:pPr>
        <w:jc w:val="center"/>
        <w:rPr>
          <w:rFonts w:ascii="Tahoma" w:hAnsi="Tahoma" w:cs="Tahoma"/>
          <w:sz w:val="48"/>
          <w:szCs w:val="48"/>
        </w:rPr>
      </w:pPr>
    </w:p>
    <w:p w:rsidR="00FA557F" w:rsidRDefault="00FA557F" w:rsidP="00411C95">
      <w:pPr>
        <w:jc w:val="center"/>
        <w:rPr>
          <w:rFonts w:ascii="Tahoma" w:hAnsi="Tahoma" w:cs="Tahoma"/>
          <w:sz w:val="48"/>
          <w:szCs w:val="48"/>
        </w:rPr>
      </w:pPr>
    </w:p>
    <w:p w:rsidR="00FA557F" w:rsidRDefault="00FA557F" w:rsidP="00411C95">
      <w:pPr>
        <w:jc w:val="center"/>
        <w:rPr>
          <w:rFonts w:ascii="Tahoma" w:hAnsi="Tahoma" w:cs="Tahoma"/>
          <w:sz w:val="48"/>
          <w:szCs w:val="48"/>
        </w:rPr>
      </w:pPr>
    </w:p>
    <w:p w:rsidR="00FA557F" w:rsidRDefault="00FA557F" w:rsidP="00FA557F">
      <w:pPr>
        <w:rPr>
          <w:rFonts w:ascii="Tahoma" w:hAnsi="Tahoma" w:cs="Tahoma"/>
          <w:sz w:val="28"/>
          <w:szCs w:val="28"/>
        </w:rPr>
      </w:pPr>
    </w:p>
    <w:p w:rsidR="00FA557F" w:rsidRDefault="00FA557F" w:rsidP="00FA557F">
      <w:pPr>
        <w:rPr>
          <w:rFonts w:ascii="Tahoma" w:hAnsi="Tahoma" w:cs="Tahoma"/>
          <w:sz w:val="28"/>
          <w:szCs w:val="28"/>
        </w:rPr>
      </w:pPr>
    </w:p>
    <w:p w:rsidR="00FA557F" w:rsidRDefault="00FA557F" w:rsidP="00FA55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This story is about me, </w:t>
      </w:r>
      <w:r w:rsidR="00FE33EB">
        <w:rPr>
          <w:rFonts w:ascii="Tahoma" w:hAnsi="Tahoma" w:cs="Tahoma"/>
          <w:sz w:val="28"/>
          <w:szCs w:val="28"/>
        </w:rPr>
        <w:t>and something I like to do</w:t>
      </w:r>
      <w:r w:rsidR="00C50275">
        <w:rPr>
          <w:rFonts w:ascii="Tahoma" w:hAnsi="Tahoma" w:cs="Tahoma"/>
          <w:sz w:val="28"/>
          <w:szCs w:val="28"/>
        </w:rPr>
        <w:t>, just like the kids in these pictures!</w:t>
      </w:r>
    </w:p>
    <w:p w:rsidR="00FA557F" w:rsidRDefault="00FA557F" w:rsidP="00FA557F">
      <w:pPr>
        <w:rPr>
          <w:rFonts w:ascii="Tahoma" w:hAnsi="Tahoma" w:cs="Tahoma"/>
          <w:sz w:val="28"/>
          <w:szCs w:val="28"/>
        </w:rPr>
      </w:pPr>
    </w:p>
    <w:p w:rsidR="00FA557F" w:rsidRDefault="00F07D42" w:rsidP="00FA557F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margin">
              <wp:posOffset>2018665</wp:posOffset>
            </wp:positionH>
            <wp:positionV relativeFrom="paragraph">
              <wp:posOffset>504825</wp:posOffset>
            </wp:positionV>
            <wp:extent cx="1304925" cy="1304925"/>
            <wp:effectExtent l="0" t="0" r="9525" b="9525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57F">
        <w:rPr>
          <w:rFonts w:ascii="Tahoma" w:hAnsi="Tahoma" w:cs="Tahoma"/>
          <w:sz w:val="28"/>
          <w:szCs w:val="28"/>
        </w:rPr>
        <w:t xml:space="preserve">My name </w:t>
      </w:r>
      <w:proofErr w:type="gramStart"/>
      <w:r w:rsidR="00FA557F">
        <w:rPr>
          <w:rFonts w:ascii="Tahoma" w:hAnsi="Tahoma" w:cs="Tahoma"/>
          <w:sz w:val="28"/>
          <w:szCs w:val="28"/>
        </w:rPr>
        <w:t>is  [</w:t>
      </w:r>
      <w:proofErr w:type="gramEnd"/>
      <w:r w:rsidR="00FA557F">
        <w:rPr>
          <w:rFonts w:ascii="Tahoma" w:hAnsi="Tahoma" w:cs="Tahoma"/>
          <w:sz w:val="28"/>
          <w:szCs w:val="28"/>
        </w:rPr>
        <w:t>student name].  I go to [school name].  One of the things I really enjoy doing is talking to other people.</w:t>
      </w:r>
    </w:p>
    <w:p w:rsidR="00FA557F" w:rsidRDefault="00FA557F" w:rsidP="00FA557F">
      <w:pPr>
        <w:rPr>
          <w:rFonts w:ascii="Tahoma" w:hAnsi="Tahoma" w:cs="Tahoma"/>
          <w:sz w:val="28"/>
          <w:szCs w:val="28"/>
        </w:rPr>
      </w:pPr>
    </w:p>
    <w:p w:rsidR="005103DB" w:rsidRDefault="005103DB" w:rsidP="00FA557F">
      <w:pPr>
        <w:rPr>
          <w:rFonts w:ascii="Tahoma" w:hAnsi="Tahoma" w:cs="Tahoma"/>
          <w:sz w:val="28"/>
          <w:szCs w:val="28"/>
        </w:rPr>
      </w:pP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</w:p>
    <w:p w:rsidR="008C2E3B" w:rsidRDefault="00F07D42" w:rsidP="00FA55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3819525</wp:posOffset>
                </wp:positionH>
                <wp:positionV relativeFrom="paragraph">
                  <wp:posOffset>455294</wp:posOffset>
                </wp:positionV>
                <wp:extent cx="962025" cy="828675"/>
                <wp:effectExtent l="914400" t="0" r="28575" b="28575"/>
                <wp:wrapNone/>
                <wp:docPr id="10" name="Speech Bubble: 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025" cy="828675"/>
                        </a:xfrm>
                        <a:prstGeom prst="wedgeEllipseCallout">
                          <a:avLst>
                            <a:gd name="adj1" fmla="val -139820"/>
                            <a:gd name="adj2" fmla="val 22845"/>
                          </a:avLst>
                        </a:prstGeom>
                        <a:solidFill>
                          <a:schemeClr val="accent5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7D42" w:rsidRPr="00F07D42" w:rsidRDefault="00F07D42" w:rsidP="00F07D42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???????????????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Speech Bubble: Oval 10" o:spid="_x0000_s1026" type="#_x0000_t63" style="position:absolute;margin-left:300.75pt;margin-top:35.85pt;width:75.75pt;height:65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" adj="-19401,15735" fillcolor="#deeaf6 [664]" strokecolor="#1f3763 [1604]" strokeweight="1pt">
                <v:textbox>
                  <w:txbxContent>
                    <w:p w:rsidR="00F07D42" w:rsidRPr="00F07D42" w:rsidRDefault="00F07D42" w:rsidP="00F07D42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???????????????</w:t>
                      </w:r>
                    </w:p>
                  </w:txbxContent>
                </v:textbox>
              </v:shape>
            </w:pict>
          </mc:Fallback>
        </mc:AlternateContent>
      </w:r>
      <w:r w:rsidR="008C2E3B">
        <w:rPr>
          <w:rFonts w:ascii="Tahoma" w:hAnsi="Tahoma" w:cs="Tahoma"/>
          <w:sz w:val="28"/>
          <w:szCs w:val="28"/>
        </w:rPr>
        <w:t>I like to just walk up to an adult and talk about things that interest me.  I like to ask questions.</w:t>
      </w:r>
    </w:p>
    <w:p w:rsidR="00E7263A" w:rsidRDefault="00F07D42" w:rsidP="00FA557F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1895475</wp:posOffset>
            </wp:positionH>
            <wp:positionV relativeFrom="paragraph">
              <wp:posOffset>90805</wp:posOffset>
            </wp:positionV>
            <wp:extent cx="1409700" cy="1127760"/>
            <wp:effectExtent l="152400" t="152400" r="361950" b="3581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1277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</w:p>
    <w:p w:rsidR="00E7263A" w:rsidRDefault="00E7263A" w:rsidP="00FA557F">
      <w:pPr>
        <w:rPr>
          <w:rFonts w:ascii="Tahoma" w:hAnsi="Tahoma" w:cs="Tahoma"/>
          <w:sz w:val="28"/>
          <w:szCs w:val="28"/>
        </w:rPr>
      </w:pPr>
    </w:p>
    <w:p w:rsidR="00E7263A" w:rsidRDefault="00E7263A" w:rsidP="00FA557F">
      <w:pPr>
        <w:rPr>
          <w:rFonts w:ascii="Tahoma" w:hAnsi="Tahoma" w:cs="Tahoma"/>
          <w:sz w:val="28"/>
          <w:szCs w:val="28"/>
        </w:rPr>
      </w:pP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 like to raise my hand to answer or comment in my class.</w:t>
      </w:r>
    </w:p>
    <w:p w:rsidR="00E7263A" w:rsidRDefault="00D70C19" w:rsidP="00FA557F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posOffset>1933575</wp:posOffset>
            </wp:positionH>
            <wp:positionV relativeFrom="paragraph">
              <wp:posOffset>162560</wp:posOffset>
            </wp:positionV>
            <wp:extent cx="1275990" cy="1250072"/>
            <wp:effectExtent l="152400" t="152400" r="362585" b="36957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990" cy="125007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</w:p>
    <w:p w:rsidR="00E7263A" w:rsidRDefault="00E7263A" w:rsidP="00FA557F">
      <w:pPr>
        <w:rPr>
          <w:rFonts w:ascii="Tahoma" w:hAnsi="Tahoma" w:cs="Tahoma"/>
          <w:sz w:val="28"/>
          <w:szCs w:val="28"/>
        </w:rPr>
      </w:pPr>
    </w:p>
    <w:p w:rsidR="00E7263A" w:rsidRDefault="00E7263A" w:rsidP="00FA557F">
      <w:pPr>
        <w:rPr>
          <w:rFonts w:ascii="Tahoma" w:hAnsi="Tahoma" w:cs="Tahoma"/>
          <w:sz w:val="28"/>
          <w:szCs w:val="28"/>
        </w:rPr>
      </w:pP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Talking is something I like very much.</w:t>
      </w: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</w:p>
    <w:p w:rsidR="008C2E3B" w:rsidRDefault="008C2E3B" w:rsidP="00FA557F">
      <w:pPr>
        <w:rPr>
          <w:rFonts w:ascii="Tahoma" w:hAnsi="Tahoma" w:cs="Tahoma"/>
          <w:sz w:val="28"/>
          <w:szCs w:val="28"/>
        </w:rPr>
      </w:pPr>
    </w:p>
    <w:p w:rsidR="008C2E3B" w:rsidRDefault="008C2E3B" w:rsidP="008C2E3B">
      <w:pPr>
        <w:rPr>
          <w:rFonts w:ascii="Tahoma" w:hAnsi="Tahoma" w:cs="Tahoma"/>
          <w:sz w:val="28"/>
          <w:szCs w:val="28"/>
        </w:rPr>
      </w:pPr>
    </w:p>
    <w:p w:rsidR="008C2E3B" w:rsidRDefault="008C2E3B" w:rsidP="008C2E3B">
      <w:pPr>
        <w:rPr>
          <w:rFonts w:ascii="Tahoma" w:hAnsi="Tahoma" w:cs="Tahoma"/>
          <w:sz w:val="28"/>
          <w:szCs w:val="28"/>
        </w:rPr>
      </w:pPr>
    </w:p>
    <w:p w:rsidR="008C2E3B" w:rsidRPr="00FE33EB" w:rsidRDefault="008C2E3B" w:rsidP="008C2E3B">
      <w:pPr>
        <w:rPr>
          <w:rFonts w:ascii="Tahoma" w:hAnsi="Tahoma" w:cs="Tahoma"/>
          <w:sz w:val="28"/>
          <w:szCs w:val="28"/>
          <w:u w:val="single"/>
        </w:rPr>
      </w:pPr>
      <w:r>
        <w:rPr>
          <w:rFonts w:ascii="Tahoma" w:hAnsi="Tahoma" w:cs="Tahoma"/>
          <w:sz w:val="28"/>
          <w:szCs w:val="28"/>
        </w:rPr>
        <w:t>In [grade level] grade [teacher’s name</w:t>
      </w:r>
      <w:proofErr w:type="gramStart"/>
      <w:r>
        <w:rPr>
          <w:rFonts w:ascii="Tahoma" w:hAnsi="Tahoma" w:cs="Tahoma"/>
          <w:sz w:val="28"/>
          <w:szCs w:val="28"/>
        </w:rPr>
        <w:t>’ ]</w:t>
      </w:r>
      <w:proofErr w:type="gramEnd"/>
      <w:r>
        <w:rPr>
          <w:rFonts w:ascii="Tahoma" w:hAnsi="Tahoma" w:cs="Tahoma"/>
          <w:sz w:val="28"/>
          <w:szCs w:val="28"/>
        </w:rPr>
        <w:t xml:space="preserve"> asks the class questions.  I like to raise my hand and </w:t>
      </w:r>
      <w:r w:rsidR="006D078A">
        <w:rPr>
          <w:rFonts w:ascii="Tahoma" w:hAnsi="Tahoma" w:cs="Tahoma"/>
          <w:sz w:val="28"/>
          <w:szCs w:val="28"/>
        </w:rPr>
        <w:t>answer</w:t>
      </w:r>
      <w:r>
        <w:rPr>
          <w:rFonts w:ascii="Tahoma" w:hAnsi="Tahoma" w:cs="Tahoma"/>
          <w:sz w:val="28"/>
          <w:szCs w:val="28"/>
        </w:rPr>
        <w:t xml:space="preserve">.  I like to raise my hand just to tell her things.  Other kids like to answer and tell things too.  [teacher’s name] cannot call on my </w:t>
      </w:r>
      <w:r w:rsidR="00E50D8A">
        <w:rPr>
          <w:rFonts w:ascii="Tahoma" w:hAnsi="Tahoma" w:cs="Tahoma"/>
          <w:sz w:val="28"/>
          <w:szCs w:val="28"/>
        </w:rPr>
        <w:t>every time</w:t>
      </w:r>
      <w:r>
        <w:rPr>
          <w:rFonts w:ascii="Tahoma" w:hAnsi="Tahoma" w:cs="Tahoma"/>
          <w:sz w:val="28"/>
          <w:szCs w:val="28"/>
        </w:rPr>
        <w:t>.  I</w:t>
      </w:r>
      <w:r w:rsidR="00FE33EB">
        <w:rPr>
          <w:rFonts w:ascii="Tahoma" w:hAnsi="Tahoma" w:cs="Tahoma"/>
          <w:sz w:val="28"/>
          <w:szCs w:val="28"/>
        </w:rPr>
        <w:t>t</w:t>
      </w:r>
      <w:r>
        <w:rPr>
          <w:rFonts w:ascii="Tahoma" w:hAnsi="Tahoma" w:cs="Tahoma"/>
          <w:sz w:val="28"/>
          <w:szCs w:val="28"/>
        </w:rPr>
        <w:t xml:space="preserve"> would be good to answer or tell something to [teacher’s name] </w:t>
      </w:r>
      <w:r w:rsidRPr="00FE33EB">
        <w:rPr>
          <w:rFonts w:ascii="Tahoma" w:hAnsi="Tahoma" w:cs="Tahoma"/>
          <w:sz w:val="28"/>
          <w:szCs w:val="28"/>
          <w:u w:val="single"/>
        </w:rPr>
        <w:t>just 3 times and then STOP.</w:t>
      </w:r>
    </w:p>
    <w:p w:rsidR="00E7263A" w:rsidRDefault="00E7263A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3086100</wp:posOffset>
            </wp:positionH>
            <wp:positionV relativeFrom="paragraph">
              <wp:posOffset>121920</wp:posOffset>
            </wp:positionV>
            <wp:extent cx="1447800" cy="1447800"/>
            <wp:effectExtent l="0" t="0" r="0" b="0"/>
            <wp:wrapNone/>
            <wp:docPr id="4" name="Picture 4" descr="C:\Users\BonnieJ\AppData\Local\Microsoft\Windows\INetCache\Content.MSO\E2722FE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BonnieJ\AppData\Local\Microsoft\Windows\INetCache\Content.MSO\E2722FEA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780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638175</wp:posOffset>
            </wp:positionH>
            <wp:positionV relativeFrom="paragraph">
              <wp:posOffset>93345</wp:posOffset>
            </wp:positionV>
            <wp:extent cx="2000250" cy="1457325"/>
            <wp:effectExtent l="0" t="0" r="0" b="9525"/>
            <wp:wrapNone/>
            <wp:docPr id="3" name="Picture 3" descr="Image result for numeral 3 clipart 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umeral 3 clipart image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457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C2E3B" w:rsidRDefault="008C2E3B" w:rsidP="008C2E3B">
      <w:pPr>
        <w:rPr>
          <w:rFonts w:ascii="Tahoma" w:hAnsi="Tahoma" w:cs="Tahoma"/>
          <w:sz w:val="28"/>
          <w:szCs w:val="28"/>
        </w:rPr>
      </w:pPr>
    </w:p>
    <w:p w:rsidR="008C2E3B" w:rsidRDefault="008C2E3B" w:rsidP="008C2E3B">
      <w:pPr>
        <w:rPr>
          <w:rFonts w:ascii="Tahoma" w:hAnsi="Tahoma" w:cs="Tahoma"/>
          <w:sz w:val="28"/>
          <w:szCs w:val="28"/>
        </w:rPr>
      </w:pPr>
    </w:p>
    <w:p w:rsidR="00E7263A" w:rsidRDefault="00E7263A" w:rsidP="008C2E3B">
      <w:pPr>
        <w:rPr>
          <w:rFonts w:ascii="Tahoma" w:hAnsi="Tahoma" w:cs="Tahoma"/>
          <w:sz w:val="28"/>
          <w:szCs w:val="28"/>
        </w:rPr>
      </w:pPr>
    </w:p>
    <w:p w:rsidR="00E7263A" w:rsidRDefault="00E7263A" w:rsidP="008C2E3B">
      <w:pPr>
        <w:rPr>
          <w:rFonts w:ascii="Tahoma" w:hAnsi="Tahoma" w:cs="Tahoma"/>
          <w:sz w:val="28"/>
          <w:szCs w:val="28"/>
        </w:rPr>
      </w:pPr>
    </w:p>
    <w:p w:rsidR="00E7263A" w:rsidRDefault="00E7263A" w:rsidP="008C2E3B">
      <w:pPr>
        <w:rPr>
          <w:rFonts w:ascii="Tahoma" w:hAnsi="Tahoma" w:cs="Tahoma"/>
          <w:sz w:val="28"/>
          <w:szCs w:val="28"/>
        </w:rPr>
      </w:pPr>
    </w:p>
    <w:p w:rsidR="008C2E3B" w:rsidRDefault="00A86687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694055</wp:posOffset>
                </wp:positionV>
                <wp:extent cx="1514475" cy="904875"/>
                <wp:effectExtent l="0" t="0" r="561975" b="47625"/>
                <wp:wrapNone/>
                <wp:docPr id="7" name="Speech Bubble: Oval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04875"/>
                        </a:xfrm>
                        <a:prstGeom prst="wedgeEllipseCallout">
                          <a:avLst>
                            <a:gd name="adj1" fmla="val 80944"/>
                            <a:gd name="adj2" fmla="val 49323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6687" w:rsidRPr="00A86687" w:rsidRDefault="00A86687" w:rsidP="00A86687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A8668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Is this a good time to talk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peech Bubble: Oval 7" o:spid="_x0000_s1027" type="#_x0000_t63" style="position:absolute;margin-left:173.25pt;margin-top:54.65pt;width:119.25pt;height:71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" adj="28284,21454" fillcolor="#ededed [662]" strokecolor="#1f3763 [1604]" strokeweight="1pt">
                <v:textbox>
                  <w:txbxContent>
                    <w:p w:rsidR="00A86687" w:rsidRPr="00A86687" w:rsidRDefault="00A86687" w:rsidP="00A86687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A86687">
                        <w:rPr>
                          <w:rFonts w:ascii="Arial" w:hAnsi="Arial" w:cs="Arial"/>
                          <w:color w:val="000000" w:themeColor="text1"/>
                        </w:rPr>
                        <w:t>Is this a good time to talk to you?</w:t>
                      </w:r>
                    </w:p>
                  </w:txbxContent>
                </v:textbox>
              </v:shape>
            </w:pict>
          </mc:Fallback>
        </mc:AlternateContent>
      </w:r>
      <w:r w:rsidR="008C2E3B">
        <w:rPr>
          <w:rFonts w:ascii="Tahoma" w:hAnsi="Tahoma" w:cs="Tahoma"/>
          <w:sz w:val="28"/>
          <w:szCs w:val="28"/>
        </w:rPr>
        <w:t>After 3 times I can start to write down what I want to say.  When class is over I can ask [teacher’s name] if it is a good time to ask or tell her something.</w:t>
      </w:r>
    </w:p>
    <w:p w:rsidR="00AA5B46" w:rsidRDefault="00A86687" w:rsidP="008C2E3B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4219575</wp:posOffset>
            </wp:positionH>
            <wp:positionV relativeFrom="paragraph">
              <wp:posOffset>154940</wp:posOffset>
            </wp:positionV>
            <wp:extent cx="1609725" cy="1609725"/>
            <wp:effectExtent l="152400" t="152400" r="371475" b="37147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609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53340</wp:posOffset>
            </wp:positionH>
            <wp:positionV relativeFrom="paragraph">
              <wp:posOffset>12065</wp:posOffset>
            </wp:positionV>
            <wp:extent cx="1479716" cy="1842770"/>
            <wp:effectExtent l="0" t="0" r="6350" b="508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9716" cy="184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</w:p>
    <w:p w:rsidR="00A86687" w:rsidRDefault="00A86687" w:rsidP="008C2E3B">
      <w:pPr>
        <w:rPr>
          <w:rFonts w:ascii="Tahoma" w:hAnsi="Tahoma" w:cs="Tahoma"/>
          <w:sz w:val="28"/>
          <w:szCs w:val="28"/>
        </w:rPr>
      </w:pPr>
    </w:p>
    <w:p w:rsidR="00A86687" w:rsidRDefault="00A86687" w:rsidP="008C2E3B">
      <w:pPr>
        <w:rPr>
          <w:rFonts w:ascii="Tahoma" w:hAnsi="Tahoma" w:cs="Tahoma"/>
          <w:sz w:val="28"/>
          <w:szCs w:val="28"/>
        </w:rPr>
      </w:pPr>
    </w:p>
    <w:p w:rsidR="00A86687" w:rsidRDefault="00A86687" w:rsidP="008C2E3B">
      <w:pPr>
        <w:rPr>
          <w:rFonts w:ascii="Tahoma" w:hAnsi="Tahoma" w:cs="Tahoma"/>
          <w:sz w:val="28"/>
          <w:szCs w:val="28"/>
        </w:rPr>
      </w:pPr>
    </w:p>
    <w:p w:rsidR="0056063E" w:rsidRDefault="0056063E" w:rsidP="008C2E3B">
      <w:pPr>
        <w:rPr>
          <w:rFonts w:ascii="Tahoma" w:hAnsi="Tahoma" w:cs="Tahoma"/>
          <w:sz w:val="28"/>
          <w:szCs w:val="28"/>
        </w:rPr>
      </w:pPr>
    </w:p>
    <w:p w:rsidR="0056063E" w:rsidRDefault="0056063E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When I am in [Support Room teacher’s name] class and I want to talk to her/him or to [ list other Support Room adults], or any other adult, I need to look at them to see if they look busy.</w:t>
      </w: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</w:p>
    <w:p w:rsidR="00AA5B46" w:rsidRDefault="00FE33EB" w:rsidP="008C2E3B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314058</wp:posOffset>
            </wp:positionV>
            <wp:extent cx="1739786" cy="1228725"/>
            <wp:effectExtent l="152400" t="152400" r="356235" b="35242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9786" cy="12287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46">
        <w:rPr>
          <w:rFonts w:ascii="Tahoma" w:hAnsi="Tahoma" w:cs="Tahoma"/>
          <w:sz w:val="28"/>
          <w:szCs w:val="28"/>
        </w:rPr>
        <w:t>If they are teaching, that is a sign that they are busy.</w:t>
      </w:r>
    </w:p>
    <w:p w:rsidR="00D70C19" w:rsidRDefault="00D70C19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AA5B46" w:rsidRDefault="00FE33EB" w:rsidP="008C2E3B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column">
              <wp:posOffset>1800225</wp:posOffset>
            </wp:positionH>
            <wp:positionV relativeFrom="paragraph">
              <wp:posOffset>532130</wp:posOffset>
            </wp:positionV>
            <wp:extent cx="1600200" cy="1077913"/>
            <wp:effectExtent l="152400" t="152400" r="361950" b="370205"/>
            <wp:wrapNone/>
            <wp:docPr id="13" name="Picture 13" descr="Image result for preparing lessons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preparing lessons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185"/>
                    <a:stretch/>
                  </pic:blipFill>
                  <pic:spPr bwMode="auto">
                    <a:xfrm>
                      <a:off x="0" y="0"/>
                      <a:ext cx="1600200" cy="107791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A5B46">
        <w:rPr>
          <w:rFonts w:ascii="Tahoma" w:hAnsi="Tahoma" w:cs="Tahoma"/>
          <w:sz w:val="28"/>
          <w:szCs w:val="28"/>
        </w:rPr>
        <w:t>If they are getting things ready in the classroom, that is a sign that they are busy.</w:t>
      </w: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they are talking to someone, that is a sign that they are busy.</w:t>
      </w:r>
    </w:p>
    <w:p w:rsidR="00AA5B46" w:rsidRDefault="00FE33EB" w:rsidP="008C2E3B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1962785</wp:posOffset>
            </wp:positionH>
            <wp:positionV relativeFrom="paragraph">
              <wp:posOffset>8255</wp:posOffset>
            </wp:positionV>
            <wp:extent cx="1494316" cy="1447800"/>
            <wp:effectExtent l="0" t="0" r="0" b="0"/>
            <wp:wrapNone/>
            <wp:docPr id="14" name="Picture 14" descr="Image result for adults talk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adults talking clipar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072"/>
                    <a:stretch/>
                  </pic:blipFill>
                  <pic:spPr bwMode="auto">
                    <a:xfrm>
                      <a:off x="0" y="0"/>
                      <a:ext cx="1494316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If I am not sure </w:t>
      </w:r>
      <w:proofErr w:type="gramStart"/>
      <w:r>
        <w:rPr>
          <w:rFonts w:ascii="Tahoma" w:hAnsi="Tahoma" w:cs="Tahoma"/>
          <w:sz w:val="28"/>
          <w:szCs w:val="28"/>
        </w:rPr>
        <w:t>it  is</w:t>
      </w:r>
      <w:proofErr w:type="gramEnd"/>
      <w:r>
        <w:rPr>
          <w:rFonts w:ascii="Tahoma" w:hAnsi="Tahoma" w:cs="Tahoma"/>
          <w:sz w:val="28"/>
          <w:szCs w:val="28"/>
        </w:rPr>
        <w:t xml:space="preserve"> alright to talk, I can say, “Excuse me, is this a good time to talk to you?”  If the answer is “no” I can:</w:t>
      </w:r>
    </w:p>
    <w:p w:rsidR="00AA5B46" w:rsidRDefault="00FE33EB" w:rsidP="008C2E3B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1A5E0DF7" wp14:editId="254A7D3F">
            <wp:simplePos x="0" y="0"/>
            <wp:positionH relativeFrom="margin">
              <wp:align>center</wp:align>
            </wp:positionH>
            <wp:positionV relativeFrom="paragraph">
              <wp:posOffset>158750</wp:posOffset>
            </wp:positionV>
            <wp:extent cx="1266825" cy="1266825"/>
            <wp:effectExtent l="152400" t="152400" r="371475" b="37147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DCD529" wp14:editId="7BEA5D2F">
                <wp:simplePos x="0" y="0"/>
                <wp:positionH relativeFrom="column">
                  <wp:posOffset>95250</wp:posOffset>
                </wp:positionH>
                <wp:positionV relativeFrom="paragraph">
                  <wp:posOffset>15875</wp:posOffset>
                </wp:positionV>
                <wp:extent cx="1514475" cy="904875"/>
                <wp:effectExtent l="19050" t="19050" r="638175" b="47625"/>
                <wp:wrapNone/>
                <wp:docPr id="16" name="Speech Bubble: Oval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4475" cy="904875"/>
                        </a:xfrm>
                        <a:prstGeom prst="wedgeEllipseCallout">
                          <a:avLst>
                            <a:gd name="adj1" fmla="val 86604"/>
                            <a:gd name="adj2" fmla="val 26165"/>
                          </a:avLst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E33EB" w:rsidRPr="00A86687" w:rsidRDefault="00FE33EB" w:rsidP="00FE33EB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>Excuse me, is</w:t>
                            </w:r>
                            <w:r w:rsidRPr="00A86687">
                              <w:rPr>
                                <w:rFonts w:ascii="Arial" w:hAnsi="Arial" w:cs="Arial"/>
                                <w:color w:val="000000" w:themeColor="text1"/>
                              </w:rPr>
                              <w:t xml:space="preserve"> this a good time to talk to you?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DCD529" id="Speech Bubble: Oval 16" o:spid="_x0000_s1028" type="#_x0000_t63" style="position:absolute;margin-left:7.5pt;margin-top:1.25pt;width:119.25pt;height:71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" adj="29506,16452" fillcolor="#ededed [662]" strokecolor="#1f3763 [1604]" strokeweight="1pt">
                <v:textbox>
                  <w:txbxContent>
                    <w:p w:rsidR="00FE33EB" w:rsidRPr="00A86687" w:rsidRDefault="00FE33EB" w:rsidP="00FE33EB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  <w:color w:val="000000" w:themeColor="text1"/>
                        </w:rPr>
                        <w:t>Excuse me, is</w:t>
                      </w:r>
                      <w:r w:rsidRPr="00A86687">
                        <w:rPr>
                          <w:rFonts w:ascii="Arial" w:hAnsi="Arial" w:cs="Arial"/>
                          <w:color w:val="000000" w:themeColor="text1"/>
                        </w:rPr>
                        <w:t xml:space="preserve"> this a good time to talk to you?</w:t>
                      </w:r>
                    </w:p>
                  </w:txbxContent>
                </v:textbox>
              </v:shape>
            </w:pict>
          </mc:Fallback>
        </mc:AlternateContent>
      </w: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AA5B46" w:rsidRDefault="00AA5B46" w:rsidP="00AA5B46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AA5B46">
        <w:rPr>
          <w:rFonts w:ascii="Tahoma" w:hAnsi="Tahoma" w:cs="Tahoma"/>
          <w:sz w:val="28"/>
          <w:szCs w:val="28"/>
        </w:rPr>
        <w:t>Write down what I want to ask or say and pick another time</w:t>
      </w:r>
    </w:p>
    <w:p w:rsidR="00AA5B46" w:rsidRDefault="00AA5B46" w:rsidP="00AA5B46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 w:rsidRPr="00AA5B46">
        <w:rPr>
          <w:rFonts w:ascii="Tahoma" w:hAnsi="Tahoma" w:cs="Tahoma"/>
          <w:sz w:val="28"/>
          <w:szCs w:val="28"/>
        </w:rPr>
        <w:t xml:space="preserve">Check my schedule to see </w:t>
      </w:r>
      <w:r w:rsidR="00B06487">
        <w:rPr>
          <w:rFonts w:ascii="Tahoma" w:hAnsi="Tahoma" w:cs="Tahoma"/>
          <w:sz w:val="28"/>
          <w:szCs w:val="28"/>
        </w:rPr>
        <w:t>what I should be doing</w:t>
      </w:r>
    </w:p>
    <w:p w:rsidR="00B06487" w:rsidRPr="00AA5B46" w:rsidRDefault="00B06487" w:rsidP="00B06487">
      <w:pPr>
        <w:pStyle w:val="ListParagraph"/>
        <w:numPr>
          <w:ilvl w:val="0"/>
          <w:numId w:val="3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If I’m done then do something else like draw, write a story, or make a poem</w:t>
      </w:r>
    </w:p>
    <w:p w:rsidR="00B06487" w:rsidRPr="00AA5B46" w:rsidRDefault="00B06487" w:rsidP="00B06487">
      <w:pPr>
        <w:pStyle w:val="ListParagraph"/>
        <w:rPr>
          <w:rFonts w:ascii="Tahoma" w:hAnsi="Tahoma" w:cs="Tahoma"/>
          <w:sz w:val="28"/>
          <w:szCs w:val="28"/>
        </w:rPr>
      </w:pPr>
    </w:p>
    <w:p w:rsidR="00610B8A" w:rsidRDefault="006305ED" w:rsidP="008C2E3B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1792" behindDoc="0" locked="0" layoutInCell="1" allowOverlap="1" wp14:anchorId="08BE588A" wp14:editId="09576560">
            <wp:simplePos x="0" y="0"/>
            <wp:positionH relativeFrom="column">
              <wp:posOffset>1075690</wp:posOffset>
            </wp:positionH>
            <wp:positionV relativeFrom="paragraph">
              <wp:posOffset>121920</wp:posOffset>
            </wp:positionV>
            <wp:extent cx="1165225" cy="1451117"/>
            <wp:effectExtent l="0" t="0" r="0" b="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5225" cy="14511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2752725</wp:posOffset>
            </wp:positionH>
            <wp:positionV relativeFrom="paragraph">
              <wp:posOffset>140335</wp:posOffset>
            </wp:positionV>
            <wp:extent cx="940743" cy="1295400"/>
            <wp:effectExtent l="0" t="0" r="0" b="0"/>
            <wp:wrapNone/>
            <wp:docPr id="19" name="Picture 19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0743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10B8A" w:rsidRDefault="00610B8A" w:rsidP="008C2E3B">
      <w:pPr>
        <w:rPr>
          <w:rFonts w:ascii="Tahoma" w:hAnsi="Tahoma" w:cs="Tahoma"/>
          <w:sz w:val="28"/>
          <w:szCs w:val="28"/>
        </w:rPr>
      </w:pPr>
    </w:p>
    <w:p w:rsidR="008C2E3B" w:rsidRDefault="008C2E3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FE33EB" w:rsidRDefault="00FE33EB" w:rsidP="008C2E3B">
      <w:pPr>
        <w:rPr>
          <w:rFonts w:ascii="Tahoma" w:hAnsi="Tahoma" w:cs="Tahoma"/>
          <w:sz w:val="28"/>
          <w:szCs w:val="28"/>
        </w:rPr>
      </w:pPr>
    </w:p>
    <w:p w:rsidR="008C2E3B" w:rsidRDefault="00E50D8A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So, to summarize:</w:t>
      </w:r>
    </w:p>
    <w:p w:rsidR="008C2E3B" w:rsidRDefault="008C2E3B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There are many things to try to do when I want to talk, AND things to try to do if I CAN’T talk.  Here they are in a list.</w:t>
      </w:r>
    </w:p>
    <w:p w:rsidR="008C2E3B" w:rsidRPr="00FA557F" w:rsidRDefault="008C2E3B" w:rsidP="008C2E3B">
      <w:pPr>
        <w:rPr>
          <w:rFonts w:ascii="Tahoma" w:hAnsi="Tahoma" w:cs="Tahoma"/>
          <w:b/>
          <w:i/>
          <w:sz w:val="28"/>
          <w:szCs w:val="28"/>
        </w:rPr>
      </w:pPr>
      <w:r w:rsidRPr="00FA557F">
        <w:rPr>
          <w:rFonts w:ascii="Tahoma" w:hAnsi="Tahoma" w:cs="Tahoma"/>
          <w:b/>
          <w:i/>
          <w:sz w:val="28"/>
          <w:szCs w:val="28"/>
        </w:rPr>
        <w:t>WHEN I WANT TO TALK:</w:t>
      </w:r>
    </w:p>
    <w:p w:rsidR="008C2E3B" w:rsidRDefault="008C2E3B" w:rsidP="008C2E3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A557F">
        <w:rPr>
          <w:rFonts w:ascii="Tahoma" w:hAnsi="Tahoma" w:cs="Tahoma"/>
          <w:sz w:val="28"/>
          <w:szCs w:val="28"/>
        </w:rPr>
        <w:t>Answer or comment only 3 times in [teacher name] class</w:t>
      </w:r>
    </w:p>
    <w:p w:rsidR="006305ED" w:rsidRDefault="006305ED" w:rsidP="008C2E3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Write down what I want to say and pick another time</w:t>
      </w:r>
    </w:p>
    <w:p w:rsidR="00E50D8A" w:rsidRPr="00FA557F" w:rsidRDefault="00E50D8A" w:rsidP="008C2E3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Look to see if it is a good time to talk (are adults busy, are adults talking to someone, are they teaching)</w:t>
      </w:r>
    </w:p>
    <w:p w:rsidR="008C2E3B" w:rsidRPr="00FA557F" w:rsidRDefault="00E50D8A" w:rsidP="008C2E3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If I’m not sure, </w:t>
      </w:r>
      <w:proofErr w:type="gramStart"/>
      <w:r w:rsidR="008C2E3B" w:rsidRPr="00FA557F">
        <w:rPr>
          <w:rFonts w:ascii="Tahoma" w:hAnsi="Tahoma" w:cs="Tahoma"/>
          <w:sz w:val="28"/>
          <w:szCs w:val="28"/>
        </w:rPr>
        <w:t>Ask</w:t>
      </w:r>
      <w:proofErr w:type="gramEnd"/>
      <w:r w:rsidR="008C2E3B" w:rsidRPr="00FA557F">
        <w:rPr>
          <w:rFonts w:ascii="Tahoma" w:hAnsi="Tahoma" w:cs="Tahoma"/>
          <w:sz w:val="28"/>
          <w:szCs w:val="28"/>
        </w:rPr>
        <w:t xml:space="preserve"> if it is a good time to talk or</w:t>
      </w:r>
    </w:p>
    <w:p w:rsidR="008C2E3B" w:rsidRPr="00B06487" w:rsidRDefault="008C2E3B" w:rsidP="008C2E3B">
      <w:pPr>
        <w:pStyle w:val="ListParagraph"/>
        <w:numPr>
          <w:ilvl w:val="0"/>
          <w:numId w:val="1"/>
        </w:numPr>
        <w:rPr>
          <w:rFonts w:ascii="Tahoma" w:hAnsi="Tahoma" w:cs="Tahoma"/>
          <w:sz w:val="28"/>
          <w:szCs w:val="28"/>
        </w:rPr>
      </w:pPr>
      <w:r w:rsidRPr="00FA557F">
        <w:rPr>
          <w:rFonts w:ascii="Tahoma" w:hAnsi="Tahoma" w:cs="Tahoma"/>
          <w:sz w:val="28"/>
          <w:szCs w:val="28"/>
        </w:rPr>
        <w:t>Check my schedule</w:t>
      </w:r>
    </w:p>
    <w:p w:rsidR="008C2E3B" w:rsidRDefault="008C2E3B" w:rsidP="008C2E3B">
      <w:pPr>
        <w:rPr>
          <w:rFonts w:ascii="Tahoma" w:hAnsi="Tahoma" w:cs="Tahoma"/>
          <w:b/>
          <w:i/>
          <w:sz w:val="28"/>
          <w:szCs w:val="28"/>
        </w:rPr>
      </w:pPr>
      <w:r>
        <w:rPr>
          <w:rFonts w:ascii="Tahoma" w:hAnsi="Tahoma" w:cs="Tahoma"/>
          <w:b/>
          <w:i/>
          <w:sz w:val="28"/>
          <w:szCs w:val="28"/>
        </w:rPr>
        <w:t>WHEN IT IS NOT A GOOD TIME TO TALK TRY TO:</w:t>
      </w:r>
    </w:p>
    <w:p w:rsidR="008C2E3B" w:rsidRPr="005103DB" w:rsidRDefault="008C2E3B" w:rsidP="008C2E3B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 w:rsidRPr="005103DB">
        <w:rPr>
          <w:rFonts w:ascii="Tahoma" w:hAnsi="Tahoma" w:cs="Tahoma"/>
          <w:sz w:val="28"/>
          <w:szCs w:val="28"/>
        </w:rPr>
        <w:t>Write down questions or comments</w:t>
      </w:r>
    </w:p>
    <w:p w:rsidR="008C2E3B" w:rsidRPr="005103DB" w:rsidRDefault="006305ED" w:rsidP="008C2E3B">
      <w:pPr>
        <w:pStyle w:val="ListParagraph"/>
        <w:numPr>
          <w:ilvl w:val="0"/>
          <w:numId w:val="2"/>
        </w:num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Draw or write</w:t>
      </w:r>
      <w:r w:rsidR="008C2E3B" w:rsidRPr="005103DB">
        <w:rPr>
          <w:rFonts w:ascii="Tahoma" w:hAnsi="Tahoma" w:cs="Tahoma"/>
          <w:sz w:val="28"/>
          <w:szCs w:val="28"/>
        </w:rPr>
        <w:t xml:space="preserve"> a story or </w:t>
      </w:r>
      <w:r w:rsidR="00B06487">
        <w:rPr>
          <w:rFonts w:ascii="Tahoma" w:hAnsi="Tahoma" w:cs="Tahoma"/>
          <w:sz w:val="28"/>
          <w:szCs w:val="28"/>
        </w:rPr>
        <w:t xml:space="preserve">a </w:t>
      </w:r>
      <w:r w:rsidR="008C2E3B" w:rsidRPr="005103DB">
        <w:rPr>
          <w:rFonts w:ascii="Tahoma" w:hAnsi="Tahoma" w:cs="Tahoma"/>
          <w:sz w:val="28"/>
          <w:szCs w:val="28"/>
        </w:rPr>
        <w:t xml:space="preserve">poem </w:t>
      </w:r>
    </w:p>
    <w:p w:rsidR="008C2E3B" w:rsidRDefault="008C2E3B" w:rsidP="008C2E3B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There are times when it is more important to listen and NOT talk.  There are times when it is better to do something else and NOT talk.</w:t>
      </w:r>
    </w:p>
    <w:p w:rsidR="00FA557F" w:rsidRPr="00FA557F" w:rsidRDefault="00E51907" w:rsidP="00FA557F">
      <w:pPr>
        <w:rPr>
          <w:rFonts w:ascii="Tahoma" w:hAnsi="Tahoma" w:cs="Tahoma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>
            <wp:simplePos x="0" y="0"/>
            <wp:positionH relativeFrom="column">
              <wp:posOffset>2352675</wp:posOffset>
            </wp:positionH>
            <wp:positionV relativeFrom="paragraph">
              <wp:posOffset>13970</wp:posOffset>
            </wp:positionV>
            <wp:extent cx="724816" cy="1219200"/>
            <wp:effectExtent l="0" t="0" r="0" b="0"/>
            <wp:wrapNone/>
            <wp:docPr id="20" name="Picture 20" descr="Image result for listening ear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listening ear clipart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4816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A557F" w:rsidRPr="00FA55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947FC0"/>
    <w:multiLevelType w:val="hybridMultilevel"/>
    <w:tmpl w:val="619E501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A773B1"/>
    <w:multiLevelType w:val="hybridMultilevel"/>
    <w:tmpl w:val="2082954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C3614F"/>
    <w:multiLevelType w:val="hybridMultilevel"/>
    <w:tmpl w:val="DDE419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C95"/>
    <w:rsid w:val="00411C95"/>
    <w:rsid w:val="005103DB"/>
    <w:rsid w:val="0056063E"/>
    <w:rsid w:val="00610B8A"/>
    <w:rsid w:val="006305ED"/>
    <w:rsid w:val="006D078A"/>
    <w:rsid w:val="008C2E3B"/>
    <w:rsid w:val="00905A00"/>
    <w:rsid w:val="009241B0"/>
    <w:rsid w:val="009A72D6"/>
    <w:rsid w:val="00A86687"/>
    <w:rsid w:val="00AA5B46"/>
    <w:rsid w:val="00B06487"/>
    <w:rsid w:val="00C50275"/>
    <w:rsid w:val="00D70C19"/>
    <w:rsid w:val="00E15BF4"/>
    <w:rsid w:val="00E33245"/>
    <w:rsid w:val="00E50D8A"/>
    <w:rsid w:val="00E51907"/>
    <w:rsid w:val="00E7263A"/>
    <w:rsid w:val="00E93753"/>
    <w:rsid w:val="00F07D42"/>
    <w:rsid w:val="00FA557F"/>
    <w:rsid w:val="00FB1369"/>
    <w:rsid w:val="00FE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1191865-0EC2-4E72-96F2-07C04A417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A55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365</Words>
  <Characters>2082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Watson Institute</Company>
  <LinksUpToDate>false</LinksUpToDate>
  <CharactersWithSpaces>2443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Bonnie Jamieson</dc:creator>
  <cp:keywords/>
  <dc:description/>
  <cp:lastModifiedBy>Lisa Falk</cp:lastModifiedBy>
  <cp:revision>2</cp:revision>
  <dcterms:created xsi:type="dcterms:W3CDTF">2019-10-22T12:52:00Z</dcterms:created>
  <dcterms:modified xsi:type="dcterms:W3CDTF">2019-10-22T12:52:00Z</dcterms:modified>
</cp:coreProperties>
</file>